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3A" w:rsidRDefault="009E333A" w:rsidP="009E333A">
      <w:pPr>
        <w:shd w:val="clear" w:color="auto" w:fill="FFFFFF"/>
        <w:spacing w:after="120" w:line="660" w:lineRule="atLeast"/>
        <w:ind w:left="1134" w:right="1134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</w:rPr>
        <w:t>Безопасность зимой</w:t>
      </w:r>
    </w:p>
    <w:p w:rsidR="009E333A" w:rsidRDefault="009E333A" w:rsidP="009E333A">
      <w:pPr>
        <w:shd w:val="clear" w:color="auto" w:fill="FFFFFF"/>
        <w:spacing w:after="120" w:line="660" w:lineRule="atLeast"/>
        <w:ind w:left="1134" w:right="1134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</w:rPr>
        <w:t>или «опасные» горки</w:t>
      </w:r>
      <w:r w:rsidRPr="00694DA6"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</w:rPr>
        <w:t xml:space="preserve"> </w:t>
      </w:r>
    </w:p>
    <w:p w:rsidR="009E333A" w:rsidRDefault="009E333A" w:rsidP="009E333A">
      <w:pPr>
        <w:shd w:val="clear" w:color="auto" w:fill="FFFFFF"/>
        <w:spacing w:after="120" w:line="660" w:lineRule="atLeast"/>
        <w:outlineLvl w:val="0"/>
        <w:rPr>
          <w:rFonts w:ascii="Arial" w:eastAsia="Times New Roman" w:hAnsi="Arial" w:cs="Arial"/>
          <w:b/>
          <w:bCs/>
          <w:i/>
          <w:color w:val="808080" w:themeColor="background1" w:themeShade="8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i/>
          <w:color w:val="808080" w:themeColor="background1" w:themeShade="80"/>
          <w:kern w:val="36"/>
          <w:sz w:val="32"/>
          <w:szCs w:val="32"/>
        </w:rPr>
        <w:t>11.</w:t>
      </w:r>
      <w:r w:rsidRPr="004475B8">
        <w:rPr>
          <w:rFonts w:ascii="Arial" w:eastAsia="Times New Roman" w:hAnsi="Arial" w:cs="Arial"/>
          <w:b/>
          <w:bCs/>
          <w:i/>
          <w:color w:val="808080" w:themeColor="background1" w:themeShade="80"/>
          <w:kern w:val="36"/>
          <w:sz w:val="32"/>
          <w:szCs w:val="32"/>
        </w:rPr>
        <w:t>12</w:t>
      </w:r>
      <w:r>
        <w:rPr>
          <w:rFonts w:ascii="Arial" w:eastAsia="Times New Roman" w:hAnsi="Arial" w:cs="Arial"/>
          <w:b/>
          <w:bCs/>
          <w:i/>
          <w:color w:val="808080" w:themeColor="background1" w:themeShade="80"/>
          <w:kern w:val="36"/>
          <w:sz w:val="32"/>
          <w:szCs w:val="32"/>
        </w:rPr>
        <w:t>.</w:t>
      </w:r>
      <w:r w:rsidRPr="004475B8">
        <w:rPr>
          <w:rFonts w:ascii="Arial" w:eastAsia="Times New Roman" w:hAnsi="Arial" w:cs="Arial"/>
          <w:b/>
          <w:bCs/>
          <w:i/>
          <w:color w:val="808080" w:themeColor="background1" w:themeShade="80"/>
          <w:kern w:val="36"/>
          <w:sz w:val="32"/>
          <w:szCs w:val="32"/>
        </w:rPr>
        <w:t>2020</w:t>
      </w:r>
    </w:p>
    <w:p w:rsidR="009E333A" w:rsidRDefault="009E333A" w:rsidP="009E333A">
      <w:pPr>
        <w:pStyle w:val="glbubjv"/>
        <w:shd w:val="clear" w:color="auto" w:fill="FFFFFF"/>
        <w:spacing w:before="0" w:beforeAutospacing="0" w:after="450" w:afterAutospacing="0"/>
        <w:ind w:firstLine="708"/>
        <w:jc w:val="both"/>
        <w:rPr>
          <w:rFonts w:ascii="Arial" w:hAnsi="Arial" w:cs="Arial"/>
          <w:i/>
          <w:color w:val="262626"/>
          <w:sz w:val="26"/>
          <w:szCs w:val="26"/>
        </w:rPr>
      </w:pPr>
    </w:p>
    <w:p w:rsidR="00E07A1F" w:rsidRDefault="00E07A1F" w:rsidP="00E07A1F">
      <w:pPr>
        <w:pStyle w:val="glbubjv"/>
        <w:shd w:val="clear" w:color="auto" w:fill="FFFFFF"/>
        <w:spacing w:before="0" w:beforeAutospacing="0" w:after="450" w:afterAutospacing="0"/>
        <w:ind w:firstLine="709"/>
        <w:contextualSpacing/>
        <w:jc w:val="both"/>
        <w:rPr>
          <w:rFonts w:ascii="Arial" w:hAnsi="Arial" w:cs="Arial"/>
          <w:i/>
          <w:color w:val="262626"/>
          <w:sz w:val="26"/>
          <w:szCs w:val="26"/>
        </w:rPr>
      </w:pPr>
      <w:r>
        <w:rPr>
          <w:rFonts w:ascii="Arial" w:hAnsi="Arial" w:cs="Arial"/>
          <w:i/>
          <w:color w:val="262626"/>
          <w:sz w:val="26"/>
          <w:szCs w:val="26"/>
        </w:rPr>
        <w:t>Зима…</w:t>
      </w:r>
    </w:p>
    <w:p w:rsidR="00E07A1F" w:rsidRDefault="009E333A" w:rsidP="00E07A1F">
      <w:pPr>
        <w:pStyle w:val="glbubjv"/>
        <w:shd w:val="clear" w:color="auto" w:fill="FFFFFF"/>
        <w:spacing w:before="0" w:beforeAutospacing="0" w:after="450" w:afterAutospacing="0"/>
        <w:ind w:firstLine="709"/>
        <w:contextualSpacing/>
        <w:jc w:val="both"/>
        <w:rPr>
          <w:rFonts w:ascii="Arial" w:hAnsi="Arial" w:cs="Arial"/>
          <w:i/>
          <w:color w:val="262626"/>
          <w:sz w:val="26"/>
          <w:szCs w:val="26"/>
        </w:rPr>
      </w:pPr>
      <w:r>
        <w:rPr>
          <w:rFonts w:ascii="Arial" w:hAnsi="Arial" w:cs="Arial"/>
          <w:i/>
          <w:color w:val="262626"/>
          <w:sz w:val="26"/>
          <w:szCs w:val="26"/>
        </w:rPr>
        <w:t>Детские зимние забавы…</w:t>
      </w:r>
      <w:r w:rsidR="00E07A1F">
        <w:rPr>
          <w:rFonts w:ascii="Arial" w:hAnsi="Arial" w:cs="Arial"/>
          <w:i/>
          <w:color w:val="262626"/>
          <w:sz w:val="26"/>
          <w:szCs w:val="26"/>
        </w:rPr>
        <w:t xml:space="preserve"> </w:t>
      </w:r>
    </w:p>
    <w:p w:rsidR="009E333A" w:rsidRDefault="00E07A1F" w:rsidP="00E07A1F">
      <w:pPr>
        <w:pStyle w:val="glbubjv"/>
        <w:shd w:val="clear" w:color="auto" w:fill="FFFFFF"/>
        <w:spacing w:before="0" w:beforeAutospacing="0" w:after="450" w:afterAutospacing="0"/>
        <w:ind w:firstLine="709"/>
        <w:contextualSpacing/>
        <w:jc w:val="both"/>
        <w:rPr>
          <w:rFonts w:ascii="Arial" w:hAnsi="Arial" w:cs="Arial"/>
          <w:i/>
          <w:color w:val="262626"/>
          <w:sz w:val="26"/>
          <w:szCs w:val="26"/>
        </w:rPr>
      </w:pPr>
      <w:r>
        <w:rPr>
          <w:rFonts w:ascii="Arial" w:hAnsi="Arial" w:cs="Arial"/>
          <w:i/>
          <w:color w:val="262626"/>
          <w:sz w:val="26"/>
          <w:szCs w:val="26"/>
        </w:rPr>
        <w:t xml:space="preserve">Можно и в снежки играть,  и снеговиков лепить, и с ледовых горок кататься. Но с наступлением зимы потенциальных опасностей на улице становится больше. </w:t>
      </w:r>
    </w:p>
    <w:p w:rsidR="009E333A" w:rsidRPr="00637642" w:rsidRDefault="009E333A" w:rsidP="009E333A">
      <w:pPr>
        <w:pStyle w:val="glbubjv"/>
        <w:shd w:val="clear" w:color="auto" w:fill="FFFFFF"/>
        <w:spacing w:before="0" w:beforeAutospacing="0" w:after="450" w:afterAutospacing="0"/>
        <w:ind w:firstLine="708"/>
        <w:jc w:val="both"/>
        <w:rPr>
          <w:rFonts w:ascii="Arial" w:hAnsi="Arial" w:cs="Arial"/>
          <w:i/>
          <w:color w:val="262626"/>
          <w:sz w:val="26"/>
          <w:szCs w:val="26"/>
        </w:rPr>
      </w:pPr>
    </w:p>
    <w:p w:rsidR="009E333A" w:rsidRPr="005647F4" w:rsidRDefault="00E07A1F" w:rsidP="009E333A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i/>
          <w:color w:val="808080" w:themeColor="background1" w:themeShade="80"/>
        </w:rPr>
      </w:pPr>
      <w:r>
        <w:rPr>
          <w:rFonts w:ascii="Arial" w:eastAsia="Times New Roman" w:hAnsi="Arial" w:cs="Arial"/>
          <w:i/>
          <w:noProof/>
          <w:color w:val="808080" w:themeColor="background1" w:themeShade="80"/>
        </w:rPr>
        <w:drawing>
          <wp:inline distT="0" distB="0" distL="0" distR="0">
            <wp:extent cx="5940425" cy="4173149"/>
            <wp:effectExtent l="19050" t="0" r="3175" b="0"/>
            <wp:docPr id="1" name="Рисунок 1" descr="D:\Новая папка (3)\ГИБДД Горка-2020\07c119211e488a7b9face0c7fca1a9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 (3)\ГИБДД Горка-2020\07c119211e488a7b9face0c7fca1a9a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3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333A" w:rsidRPr="005647F4">
        <w:rPr>
          <w:rFonts w:ascii="Arial" w:eastAsia="Times New Roman" w:hAnsi="Arial" w:cs="Arial"/>
          <w:i/>
          <w:color w:val="808080" w:themeColor="background1" w:themeShade="80"/>
        </w:rPr>
        <w:t>Фото из открытых источников</w:t>
      </w:r>
    </w:p>
    <w:p w:rsidR="00E07A1F" w:rsidRDefault="00E07A1F" w:rsidP="009E333A">
      <w:pPr>
        <w:rPr>
          <w:rFonts w:ascii="Arial" w:hAnsi="Arial" w:cs="Arial"/>
          <w:color w:val="1E1E1E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E1E1E"/>
          <w:sz w:val="26"/>
          <w:szCs w:val="26"/>
          <w:shd w:val="clear" w:color="auto" w:fill="FFFFFF"/>
        </w:rPr>
        <w:t>Дети и их родители часто забывают, что катание с горок может таить в себе много опасностей, особенно когда рядом пролегает проезжая часть.</w:t>
      </w:r>
    </w:p>
    <w:p w:rsidR="009E333A" w:rsidRDefault="00E07A1F" w:rsidP="009E333A">
      <w:pPr>
        <w:rPr>
          <w:rFonts w:ascii="Arial" w:hAnsi="Arial" w:cs="Arial"/>
          <w:color w:val="1E1E1E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E1E1E"/>
          <w:sz w:val="26"/>
          <w:szCs w:val="26"/>
          <w:shd w:val="clear" w:color="auto" w:fill="FFFFFF"/>
        </w:rPr>
        <w:t xml:space="preserve">Горки, выходящие на автомобильные дороги, зимой становятся кошмаром для водителей и любимым местом для детей. Усевшись на ледянки, картонки или без таковых дети вихрем летят вниз. Главное здесь – вовремя </w:t>
      </w:r>
      <w:r>
        <w:rPr>
          <w:rFonts w:ascii="Arial" w:hAnsi="Arial" w:cs="Arial"/>
          <w:color w:val="1E1E1E"/>
          <w:sz w:val="26"/>
          <w:szCs w:val="26"/>
          <w:shd w:val="clear" w:color="auto" w:fill="FFFFFF"/>
        </w:rPr>
        <w:lastRenderedPageBreak/>
        <w:t xml:space="preserve">затормозить и не вылететь на проезжую часть. Только удается это  далеко не всем.  </w:t>
      </w:r>
    </w:p>
    <w:p w:rsidR="009E333A" w:rsidRDefault="0075084D" w:rsidP="009E333A">
      <w:pPr>
        <w:rPr>
          <w:rFonts w:ascii="Arial" w:hAnsi="Arial" w:cs="Arial"/>
          <w:color w:val="1E1E1E"/>
          <w:sz w:val="26"/>
          <w:szCs w:val="26"/>
          <w:shd w:val="clear" w:color="auto" w:fill="FFFFFF"/>
        </w:rPr>
      </w:pPr>
      <w:r>
        <w:rPr>
          <w:rFonts w:ascii="Arial" w:hAnsi="Arial" w:cs="Arial"/>
          <w:noProof/>
          <w:color w:val="1E1E1E"/>
          <w:sz w:val="26"/>
          <w:szCs w:val="26"/>
          <w:shd w:val="clear" w:color="auto" w:fill="FFFFFF"/>
        </w:rPr>
        <w:drawing>
          <wp:inline distT="0" distB="0" distL="0" distR="0">
            <wp:extent cx="5940425" cy="2970213"/>
            <wp:effectExtent l="19050" t="0" r="3175" b="0"/>
            <wp:docPr id="3" name="Рисунок 3" descr="D:\Новая папка (3)\ГИБДД Горка-2020\Takaya_gorka_opas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овая папка (3)\ГИБДД Горка-2020\Takaya_gorka_opasn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72A" w:rsidRDefault="008D572A" w:rsidP="00E07A1F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:rsidR="009E333A" w:rsidRPr="009E333A" w:rsidRDefault="009E333A" w:rsidP="00E07A1F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9E333A">
        <w:rPr>
          <w:rFonts w:ascii="Arial" w:eastAsia="Times New Roman" w:hAnsi="Arial" w:cs="Arial"/>
          <w:b/>
          <w:bCs/>
          <w:sz w:val="36"/>
          <w:szCs w:val="36"/>
        </w:rPr>
        <w:t>Памятка поведения на дорогах для пешеходов:</w:t>
      </w:r>
    </w:p>
    <w:p w:rsidR="009E333A" w:rsidRPr="00E07A1F" w:rsidRDefault="009E333A" w:rsidP="00E07A1F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  <w:r w:rsidRPr="00E07A1F">
        <w:rPr>
          <w:rFonts w:ascii="Arial" w:eastAsia="Times New Roman" w:hAnsi="Arial" w:cs="Arial"/>
          <w:sz w:val="26"/>
          <w:szCs w:val="26"/>
        </w:rPr>
        <w:t>В сумерках и темноте значительно ухудшается видимость. В темное время легко ошибиться в расстоянии до едущего автомобиля.</w:t>
      </w:r>
    </w:p>
    <w:p w:rsidR="00E07A1F" w:rsidRPr="00E07A1F" w:rsidRDefault="00E07A1F" w:rsidP="00E07A1F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  <w:r w:rsidRPr="009E333A">
        <w:rPr>
          <w:rFonts w:ascii="Arial" w:eastAsia="Times New Roman" w:hAnsi="Arial" w:cs="Arial"/>
          <w:sz w:val="26"/>
          <w:szCs w:val="26"/>
        </w:rPr>
        <w:t>Переходить проезжую часть нужно очень осторожно, не торопясь и внимательно глядя по сторонам</w:t>
      </w:r>
    </w:p>
    <w:p w:rsidR="00E07A1F" w:rsidRPr="009E333A" w:rsidRDefault="00E07A1F" w:rsidP="00E07A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  <w:r w:rsidRPr="009E333A">
        <w:rPr>
          <w:rFonts w:ascii="Arial" w:eastAsia="Times New Roman" w:hAnsi="Arial" w:cs="Arial"/>
          <w:sz w:val="26"/>
          <w:szCs w:val="26"/>
        </w:rPr>
        <w:t>Зимняя одежда мешает свободно двигаться, сковывает движения. Поскользнувшись, в такой одежде сложнее удержать равновесие. Кроме того, капюшоны, воротники и зимние шапки также мешают обзору.</w:t>
      </w:r>
    </w:p>
    <w:p w:rsidR="00E07A1F" w:rsidRPr="009E333A" w:rsidRDefault="00E07A1F" w:rsidP="00E07A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  <w:r w:rsidRPr="009E333A">
        <w:rPr>
          <w:rFonts w:ascii="Arial" w:eastAsia="Times New Roman" w:hAnsi="Arial" w:cs="Arial"/>
          <w:b/>
          <w:sz w:val="26"/>
          <w:szCs w:val="26"/>
        </w:rPr>
        <w:t xml:space="preserve">Очень опасно кататься (в том числе на лыжах и санках) со склонов и </w:t>
      </w:r>
      <w:proofErr w:type="gramStart"/>
      <w:r w:rsidRPr="009E333A">
        <w:rPr>
          <w:rFonts w:ascii="Arial" w:eastAsia="Times New Roman" w:hAnsi="Arial" w:cs="Arial"/>
          <w:b/>
          <w:sz w:val="26"/>
          <w:szCs w:val="26"/>
        </w:rPr>
        <w:t>горок</w:t>
      </w:r>
      <w:proofErr w:type="gramEnd"/>
      <w:r w:rsidRPr="009E333A">
        <w:rPr>
          <w:rFonts w:ascii="Arial" w:eastAsia="Times New Roman" w:hAnsi="Arial" w:cs="Arial"/>
          <w:b/>
          <w:sz w:val="26"/>
          <w:szCs w:val="26"/>
        </w:rPr>
        <w:t xml:space="preserve"> выходящих на проезжую часть дороги, легко можно угодить под колеса автомобиля</w:t>
      </w:r>
      <w:r w:rsidRPr="009E333A">
        <w:rPr>
          <w:rFonts w:ascii="Arial" w:eastAsia="Times New Roman" w:hAnsi="Arial" w:cs="Arial"/>
          <w:sz w:val="26"/>
          <w:szCs w:val="26"/>
        </w:rPr>
        <w:t xml:space="preserve">. Особенно внимательным нужно быть в снегопад. </w:t>
      </w:r>
      <w:proofErr w:type="gramStart"/>
      <w:r w:rsidRPr="009E333A">
        <w:rPr>
          <w:rFonts w:ascii="Arial" w:eastAsia="Times New Roman" w:hAnsi="Arial" w:cs="Arial"/>
          <w:sz w:val="26"/>
          <w:szCs w:val="26"/>
        </w:rPr>
        <w:t>Водитель</w:t>
      </w:r>
      <w:proofErr w:type="gramEnd"/>
      <w:r w:rsidRPr="009E333A">
        <w:rPr>
          <w:rFonts w:ascii="Arial" w:eastAsia="Times New Roman" w:hAnsi="Arial" w:cs="Arial"/>
          <w:sz w:val="26"/>
          <w:szCs w:val="26"/>
        </w:rPr>
        <w:t xml:space="preserve"> двигаясь на автомобиле с трудом видит проезжую часть перед собой и может сбить неожиданно вышедшего пешехода.</w:t>
      </w:r>
    </w:p>
    <w:p w:rsidR="00E07A1F" w:rsidRPr="009E333A" w:rsidRDefault="00E07A1F" w:rsidP="00E07A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  <w:r w:rsidRPr="009E333A">
        <w:rPr>
          <w:rFonts w:ascii="Arial" w:eastAsia="Times New Roman" w:hAnsi="Arial" w:cs="Arial"/>
          <w:sz w:val="26"/>
          <w:szCs w:val="26"/>
        </w:rPr>
        <w:t>Количество мест закрытого обзора зимой становится больше. Мешают увидеть приближающийся транспорт: сугробы на обочине; сужение дороги из-за неубранного снега; стоящая заснеженная машина.</w:t>
      </w:r>
    </w:p>
    <w:p w:rsidR="00E07A1F" w:rsidRPr="009E333A" w:rsidRDefault="00E07A1F" w:rsidP="00E07A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  <w:r w:rsidRPr="009E333A">
        <w:rPr>
          <w:rFonts w:ascii="Arial" w:eastAsia="Times New Roman" w:hAnsi="Arial" w:cs="Arial"/>
          <w:sz w:val="26"/>
          <w:szCs w:val="26"/>
        </w:rPr>
        <w:t>В снежный накат или гололед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E07A1F" w:rsidRPr="00E07A1F" w:rsidRDefault="0075084D" w:rsidP="00E07A1F">
      <w:pPr>
        <w:shd w:val="clear" w:color="auto" w:fill="FFFFFF"/>
        <w:spacing w:before="100" w:beforeAutospacing="1" w:after="100" w:afterAutospacing="1" w:line="240" w:lineRule="auto"/>
        <w:ind w:left="-142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noProof/>
          <w:sz w:val="26"/>
          <w:szCs w:val="26"/>
        </w:rPr>
        <w:lastRenderedPageBreak/>
        <w:drawing>
          <wp:inline distT="0" distB="0" distL="0" distR="0">
            <wp:extent cx="5892800" cy="4455319"/>
            <wp:effectExtent l="19050" t="0" r="0" b="0"/>
            <wp:docPr id="2" name="Рисунок 2" descr="D:\Новая папка (3)\ГИБДД Горка-2020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 (3)\ГИБДД Горка-2020\img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84D" w:rsidRDefault="00E07A1F" w:rsidP="0075084D">
      <w:p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Arial" w:hAnsi="Arial" w:cs="Arial"/>
          <w:b/>
          <w:i/>
          <w:color w:val="595959" w:themeColor="text1" w:themeTint="A6"/>
          <w:sz w:val="26"/>
          <w:szCs w:val="26"/>
          <w:shd w:val="clear" w:color="auto" w:fill="FFFFFF"/>
        </w:rPr>
      </w:pPr>
      <w:r w:rsidRPr="0075084D">
        <w:rPr>
          <w:rFonts w:ascii="Arial" w:hAnsi="Arial" w:cs="Arial"/>
          <w:b/>
          <w:i/>
          <w:color w:val="595959" w:themeColor="text1" w:themeTint="A6"/>
          <w:sz w:val="26"/>
          <w:szCs w:val="26"/>
          <w:shd w:val="clear" w:color="auto" w:fill="FFFFFF"/>
        </w:rPr>
        <w:t xml:space="preserve">Сотрудники Госавтоинспекции обращаются ко всем жителям: </w:t>
      </w:r>
    </w:p>
    <w:p w:rsidR="009E333A" w:rsidRPr="0075084D" w:rsidRDefault="00E07A1F" w:rsidP="00E07A1F">
      <w:pPr>
        <w:jc w:val="center"/>
        <w:rPr>
          <w:b/>
          <w:i/>
          <w:color w:val="595959" w:themeColor="text1" w:themeTint="A6"/>
          <w:sz w:val="26"/>
          <w:szCs w:val="26"/>
        </w:rPr>
      </w:pPr>
      <w:r w:rsidRPr="0075084D">
        <w:rPr>
          <w:rFonts w:ascii="Arial" w:hAnsi="Arial" w:cs="Arial"/>
          <w:b/>
          <w:i/>
          <w:color w:val="595959" w:themeColor="text1" w:themeTint="A6"/>
          <w:sz w:val="26"/>
          <w:szCs w:val="26"/>
          <w:shd w:val="clear" w:color="auto" w:fill="FFFFFF"/>
        </w:rPr>
        <w:t>“Объясните своим детям, что катание со снежных валов и мест временного складирования</w:t>
      </w:r>
      <w:r w:rsidR="00B925F8">
        <w:rPr>
          <w:rFonts w:ascii="Arial" w:hAnsi="Arial" w:cs="Arial"/>
          <w:b/>
          <w:i/>
          <w:color w:val="595959" w:themeColor="text1" w:themeTint="A6"/>
          <w:sz w:val="26"/>
          <w:szCs w:val="26"/>
          <w:shd w:val="clear" w:color="auto" w:fill="FFFFFF"/>
        </w:rPr>
        <w:t xml:space="preserve"> снега, с горок, которые выходят на проезжую часть,</w:t>
      </w:r>
      <w:r w:rsidRPr="0075084D">
        <w:rPr>
          <w:rFonts w:ascii="Arial" w:hAnsi="Arial" w:cs="Arial"/>
          <w:b/>
          <w:i/>
          <w:color w:val="595959" w:themeColor="text1" w:themeTint="A6"/>
          <w:sz w:val="26"/>
          <w:szCs w:val="26"/>
          <w:shd w:val="clear" w:color="auto" w:fill="FFFFFF"/>
        </w:rPr>
        <w:t xml:space="preserve"> опасно для жизни. Еще раз напомните ребятишкам о том, что </w:t>
      </w:r>
      <w:r w:rsidRPr="0075084D">
        <w:rPr>
          <w:rFonts w:ascii="Arial" w:hAnsi="Arial" w:cs="Arial"/>
          <w:b/>
          <w:i/>
          <w:color w:val="595959" w:themeColor="text1" w:themeTint="A6"/>
          <w:sz w:val="26"/>
          <w:szCs w:val="26"/>
          <w:u w:val="single"/>
          <w:shd w:val="clear" w:color="auto" w:fill="FFFFFF"/>
        </w:rPr>
        <w:t>транспортное средство невозможно остановить мгновенно.</w:t>
      </w:r>
      <w:r w:rsidRPr="0075084D">
        <w:rPr>
          <w:rFonts w:ascii="Arial" w:hAnsi="Arial" w:cs="Arial"/>
          <w:b/>
          <w:i/>
          <w:color w:val="595959" w:themeColor="text1" w:themeTint="A6"/>
          <w:sz w:val="26"/>
          <w:szCs w:val="26"/>
          <w:shd w:val="clear" w:color="auto" w:fill="FFFFFF"/>
        </w:rPr>
        <w:t xml:space="preserve"> Не оставайтесь равнодушными и </w:t>
      </w:r>
      <w:r w:rsidRPr="0075084D">
        <w:rPr>
          <w:rFonts w:ascii="Arial" w:hAnsi="Arial" w:cs="Arial"/>
          <w:b/>
          <w:i/>
          <w:color w:val="595959" w:themeColor="text1" w:themeTint="A6"/>
          <w:sz w:val="26"/>
          <w:szCs w:val="26"/>
          <w:u w:val="single"/>
          <w:shd w:val="clear" w:color="auto" w:fill="FFFFFF"/>
        </w:rPr>
        <w:t>не проходите мимо</w:t>
      </w:r>
      <w:r w:rsidRPr="0075084D">
        <w:rPr>
          <w:rFonts w:ascii="Arial" w:hAnsi="Arial" w:cs="Arial"/>
          <w:b/>
          <w:i/>
          <w:color w:val="595959" w:themeColor="text1" w:themeTint="A6"/>
          <w:sz w:val="26"/>
          <w:szCs w:val="26"/>
          <w:shd w:val="clear" w:color="auto" w:fill="FFFFFF"/>
        </w:rPr>
        <w:t xml:space="preserve">, если заметили, что </w:t>
      </w:r>
      <w:r w:rsidRPr="0075084D">
        <w:rPr>
          <w:rFonts w:ascii="Arial" w:hAnsi="Arial" w:cs="Arial"/>
          <w:b/>
          <w:i/>
          <w:color w:val="595959" w:themeColor="text1" w:themeTint="A6"/>
          <w:sz w:val="26"/>
          <w:szCs w:val="26"/>
          <w:u w:val="single"/>
          <w:shd w:val="clear" w:color="auto" w:fill="FFFFFF"/>
        </w:rPr>
        <w:t>чужой ребенок подвергает свою жизнь опасности</w:t>
      </w:r>
      <w:r w:rsidRPr="0075084D">
        <w:rPr>
          <w:rFonts w:ascii="Arial" w:hAnsi="Arial" w:cs="Arial"/>
          <w:b/>
          <w:i/>
          <w:color w:val="595959" w:themeColor="text1" w:themeTint="A6"/>
          <w:sz w:val="26"/>
          <w:szCs w:val="26"/>
          <w:shd w:val="clear" w:color="auto" w:fill="FFFFFF"/>
        </w:rPr>
        <w:t>…”</w:t>
      </w:r>
    </w:p>
    <w:sectPr w:rsidR="009E333A" w:rsidRPr="00750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0173"/>
    <w:multiLevelType w:val="multilevel"/>
    <w:tmpl w:val="8F38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5A4C21"/>
    <w:multiLevelType w:val="hybridMultilevel"/>
    <w:tmpl w:val="C21641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33A"/>
    <w:rsid w:val="0075084D"/>
    <w:rsid w:val="008D572A"/>
    <w:rsid w:val="009E333A"/>
    <w:rsid w:val="00A855D1"/>
    <w:rsid w:val="00B925F8"/>
    <w:rsid w:val="00E0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3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lbubjv">
    <w:name w:val="glbubjv"/>
    <w:basedOn w:val="a"/>
    <w:rsid w:val="009E3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E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33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E333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E07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</dc:creator>
  <cp:keywords/>
  <dc:description/>
  <cp:lastModifiedBy>318</cp:lastModifiedBy>
  <cp:revision>6</cp:revision>
  <dcterms:created xsi:type="dcterms:W3CDTF">2020-12-11T07:38:00Z</dcterms:created>
  <dcterms:modified xsi:type="dcterms:W3CDTF">2020-12-11T09:43:00Z</dcterms:modified>
</cp:coreProperties>
</file>