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D51" w:rsidRDefault="00F276CC" w:rsidP="00052D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Заключение по результатам оценки </w:t>
      </w:r>
    </w:p>
    <w:p w:rsidR="00F276CC" w:rsidRDefault="00052D51" w:rsidP="00052D5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</w:t>
      </w:r>
      <w:r w:rsidR="00F276CC">
        <w:rPr>
          <w:b/>
          <w:sz w:val="22"/>
          <w:szCs w:val="22"/>
        </w:rPr>
        <w:t>рофессиональной</w:t>
      </w:r>
      <w:r>
        <w:rPr>
          <w:b/>
          <w:sz w:val="22"/>
          <w:szCs w:val="22"/>
        </w:rPr>
        <w:t xml:space="preserve"> </w:t>
      </w:r>
      <w:r w:rsidR="00F276CC">
        <w:rPr>
          <w:b/>
          <w:sz w:val="22"/>
          <w:szCs w:val="22"/>
        </w:rPr>
        <w:t xml:space="preserve">практической деятельности за </w:t>
      </w:r>
      <w:proofErr w:type="spellStart"/>
      <w:r w:rsidR="00F276CC">
        <w:rPr>
          <w:b/>
          <w:sz w:val="22"/>
          <w:szCs w:val="22"/>
        </w:rPr>
        <w:t>межаттестационный</w:t>
      </w:r>
      <w:proofErr w:type="spellEnd"/>
      <w:r w:rsidR="00F276CC">
        <w:rPr>
          <w:b/>
          <w:sz w:val="22"/>
          <w:szCs w:val="22"/>
        </w:rPr>
        <w:t xml:space="preserve"> период</w:t>
      </w:r>
    </w:p>
    <w:p w:rsidR="00052D51" w:rsidRDefault="00052D51" w:rsidP="00BC74C1">
      <w:pPr>
        <w:ind w:left="-567"/>
        <w:rPr>
          <w:sz w:val="22"/>
          <w:szCs w:val="22"/>
        </w:rPr>
      </w:pPr>
    </w:p>
    <w:p w:rsidR="00BC74C1" w:rsidRPr="000832C0" w:rsidRDefault="00BC74C1" w:rsidP="00BC74C1">
      <w:pPr>
        <w:ind w:left="-567"/>
        <w:rPr>
          <w:sz w:val="22"/>
          <w:szCs w:val="22"/>
        </w:rPr>
      </w:pPr>
      <w:r w:rsidRPr="000832C0">
        <w:rPr>
          <w:sz w:val="22"/>
          <w:szCs w:val="22"/>
        </w:rPr>
        <w:t xml:space="preserve">ФИО </w:t>
      </w:r>
      <w:proofErr w:type="spellStart"/>
      <w:r w:rsidRPr="000832C0">
        <w:rPr>
          <w:sz w:val="22"/>
          <w:szCs w:val="22"/>
        </w:rPr>
        <w:t>аттестующегося</w:t>
      </w:r>
      <w:proofErr w:type="spellEnd"/>
      <w:r w:rsidRPr="000832C0">
        <w:rPr>
          <w:sz w:val="22"/>
          <w:szCs w:val="22"/>
        </w:rPr>
        <w:t xml:space="preserve"> </w:t>
      </w:r>
      <w:r w:rsidRPr="00787D05">
        <w:rPr>
          <w:b/>
        </w:rPr>
        <w:t>методиста</w:t>
      </w:r>
      <w:r w:rsidRPr="000832C0">
        <w:rPr>
          <w:b/>
          <w:sz w:val="22"/>
          <w:szCs w:val="22"/>
        </w:rPr>
        <w:t xml:space="preserve"> </w:t>
      </w:r>
      <w:r w:rsidRPr="000832C0">
        <w:rPr>
          <w:sz w:val="22"/>
          <w:szCs w:val="22"/>
        </w:rPr>
        <w:t>(старшего методиста</w:t>
      </w:r>
      <w:r w:rsidR="00E9658E" w:rsidRPr="000832C0">
        <w:rPr>
          <w:sz w:val="22"/>
          <w:szCs w:val="22"/>
        </w:rPr>
        <w:t xml:space="preserve">): </w:t>
      </w:r>
      <w:r w:rsidRPr="000832C0">
        <w:rPr>
          <w:sz w:val="22"/>
          <w:szCs w:val="22"/>
        </w:rPr>
        <w:t>_________________________________</w:t>
      </w:r>
      <w:r w:rsidR="001F4754">
        <w:rPr>
          <w:sz w:val="22"/>
          <w:szCs w:val="22"/>
        </w:rPr>
        <w:t>____________</w:t>
      </w:r>
      <w:r w:rsidRPr="000832C0">
        <w:rPr>
          <w:sz w:val="22"/>
          <w:szCs w:val="22"/>
        </w:rPr>
        <w:t xml:space="preserve"> </w:t>
      </w:r>
    </w:p>
    <w:p w:rsidR="00BC74C1" w:rsidRPr="000832C0" w:rsidRDefault="00BC74C1" w:rsidP="00BC74C1">
      <w:pPr>
        <w:ind w:left="-567"/>
        <w:rPr>
          <w:sz w:val="22"/>
          <w:szCs w:val="22"/>
        </w:rPr>
      </w:pPr>
      <w:r w:rsidRPr="000832C0">
        <w:rPr>
          <w:sz w:val="22"/>
          <w:szCs w:val="22"/>
        </w:rPr>
        <w:t>ОУ, территория: _________________________________________________________________________</w:t>
      </w:r>
      <w:r w:rsidR="00B548B1">
        <w:rPr>
          <w:sz w:val="22"/>
          <w:szCs w:val="22"/>
        </w:rPr>
        <w:t>______</w:t>
      </w:r>
    </w:p>
    <w:tbl>
      <w:tblPr>
        <w:tblW w:w="119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789"/>
        <w:gridCol w:w="709"/>
        <w:gridCol w:w="708"/>
        <w:gridCol w:w="1020"/>
      </w:tblGrid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C4050E" w:rsidRDefault="00E9658E" w:rsidP="00E9658E">
            <w:pPr>
              <w:jc w:val="center"/>
              <w:rPr>
                <w:sz w:val="16"/>
                <w:szCs w:val="16"/>
              </w:rPr>
            </w:pPr>
            <w:proofErr w:type="spellStart"/>
            <w:r w:rsidRPr="00C4050E">
              <w:rPr>
                <w:sz w:val="16"/>
                <w:szCs w:val="16"/>
              </w:rPr>
              <w:t>Компо</w:t>
            </w:r>
            <w:proofErr w:type="spellEnd"/>
          </w:p>
          <w:p w:rsidR="00E9658E" w:rsidRPr="00AC455E" w:rsidRDefault="00E9658E" w:rsidP="00E9658E">
            <w:pPr>
              <w:ind w:left="-108" w:right="-108"/>
              <w:jc w:val="center"/>
              <w:rPr>
                <w:sz w:val="20"/>
                <w:szCs w:val="20"/>
              </w:rPr>
            </w:pPr>
            <w:proofErr w:type="spellStart"/>
            <w:r w:rsidRPr="00C4050E">
              <w:rPr>
                <w:sz w:val="16"/>
                <w:szCs w:val="16"/>
              </w:rPr>
              <w:t>ненты</w:t>
            </w:r>
            <w:proofErr w:type="spellEnd"/>
            <w:r w:rsidRPr="00C4050E">
              <w:rPr>
                <w:sz w:val="16"/>
                <w:szCs w:val="16"/>
              </w:rPr>
              <w:t xml:space="preserve"> деятельности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Default="00E9658E" w:rsidP="00E9658E">
            <w:pPr>
              <w:jc w:val="center"/>
              <w:rPr>
                <w:sz w:val="20"/>
                <w:szCs w:val="20"/>
              </w:rPr>
            </w:pPr>
          </w:p>
          <w:p w:rsidR="00E9658E" w:rsidRPr="00AC455E" w:rsidRDefault="00E9658E" w:rsidP="00E9658E">
            <w:pPr>
              <w:jc w:val="center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Показатели</w:t>
            </w:r>
          </w:p>
          <w:p w:rsidR="00E9658E" w:rsidRPr="00AC455E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AC455E" w:rsidRDefault="00E9658E" w:rsidP="00E9658E">
            <w:pPr>
              <w:jc w:val="center"/>
              <w:rPr>
                <w:sz w:val="20"/>
                <w:szCs w:val="20"/>
              </w:rPr>
            </w:pPr>
          </w:p>
          <w:p w:rsidR="00E9658E" w:rsidRPr="00AC455E" w:rsidRDefault="00E9658E" w:rsidP="00E9658E">
            <w:pPr>
              <w:ind w:left="-78" w:right="-108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Баллы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ind w:left="-316" w:right="-249" w:firstLine="43"/>
              <w:jc w:val="center"/>
              <w:rPr>
                <w:sz w:val="18"/>
                <w:szCs w:val="18"/>
              </w:rPr>
            </w:pPr>
          </w:p>
          <w:p w:rsidR="00E9658E" w:rsidRPr="000832C0" w:rsidRDefault="00E9658E" w:rsidP="00E9658E">
            <w:pPr>
              <w:ind w:left="-316" w:right="-249" w:firstLine="43"/>
              <w:jc w:val="center"/>
              <w:rPr>
                <w:sz w:val="18"/>
                <w:szCs w:val="18"/>
              </w:rPr>
            </w:pPr>
            <w:r w:rsidRPr="000832C0">
              <w:rPr>
                <w:sz w:val="18"/>
                <w:szCs w:val="18"/>
              </w:rPr>
              <w:t>Сумма</w:t>
            </w: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783E14">
              <w:rPr>
                <w:sz w:val="16"/>
                <w:szCs w:val="16"/>
              </w:rPr>
              <w:t>Эмоционально-психологический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>Создает благоприятный психологический климат в коллективе педагогов, атмосферу взаимопонимания, взаимопомощи, толерантности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8E" w:rsidRPr="000832C0" w:rsidRDefault="00E9658E" w:rsidP="00E9658E">
            <w:pPr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>Использует знания об интересах и потребностях субъектов образовательного процесса в педагогической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8E" w:rsidRPr="000832C0" w:rsidRDefault="00E9658E" w:rsidP="00E9658E">
            <w:pPr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3. Повышает мотивацию профессионального роста педагогов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8E" w:rsidRPr="000832C0" w:rsidRDefault="00E9658E" w:rsidP="00E9658E">
            <w:pPr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4. Владеет культурой письменной и устной речи, обладает педагогическим тактом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Регулятивный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5. Организует методическую работу в соответствии с нормативно-правовыми документами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6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6. Организует и координирует работу методического объединения педагогических работников, оказывает им консультативную и практическую помощь по соответствующим направлениям деятельности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7. Организует работу по научно-методическому обеспечению образовательной деятельности, обеспечивает методическое сопровождение педагогов в определении содержания учебных программ, форм, методов и средств обучения в соответствии с требованиями основной образовательной программы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4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8. Обобщает и распространяет информацию о передовых технологиях обучения и воспитания (в том числе и информационных), передовом отечественном и мировом опыте в сфере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203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Социальный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9. Применяет дифференцированный и индивидуальный подходы в работе с педагогами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24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10. Организует деятельность методических объединений педагогов, педагогических и иных государственно-общественных органов управления образовательной организации на основе сетевого взаимодействия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2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11. Использует в профессиональной деятельности информационно-коммуникационные технологии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46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12. Имеет свидетельства общественного признания профессиональных успехов (грамоты, благодарности, публикации в СМИ и др.), обобщает и принимает меры по распространению наиболее результативного опыта педагогических работников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Аналитический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13. </w:t>
            </w:r>
            <w:r w:rsidRPr="008E6E0D">
              <w:rPr>
                <w:color w:val="000000"/>
                <w:sz w:val="20"/>
                <w:szCs w:val="20"/>
              </w:rPr>
              <w:t>Осуществляет</w:t>
            </w:r>
            <w:r w:rsidRPr="008E6E0D">
              <w:rPr>
                <w:sz w:val="20"/>
                <w:szCs w:val="20"/>
              </w:rPr>
              <w:t xml:space="preserve"> мониторинг процесса и результатов профессиональной деятельности педагогов, вносит предложения по совершенствованию образовательной деятельности 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14. Анализируе</w:t>
            </w:r>
            <w:r>
              <w:rPr>
                <w:sz w:val="20"/>
                <w:szCs w:val="20"/>
              </w:rPr>
              <w:t xml:space="preserve">т состояние учебно-методической </w:t>
            </w:r>
            <w:r w:rsidRPr="008E6E0D">
              <w:rPr>
                <w:sz w:val="20"/>
                <w:szCs w:val="20"/>
              </w:rPr>
              <w:t>(учебно-тренировочной) и (или) воспитательной работы в организации и разрабатывает предложения по повышению ее эффективности.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15. Анализирует и обобщает результаты инновационной деятельности в образовательной организации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33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color w:val="000000"/>
                <w:sz w:val="20"/>
                <w:szCs w:val="20"/>
              </w:rPr>
              <w:t xml:space="preserve">16. </w:t>
            </w:r>
            <w:r w:rsidRPr="008E6E0D">
              <w:rPr>
                <w:sz w:val="20"/>
                <w:szCs w:val="20"/>
              </w:rPr>
              <w:t>Организует разработку, рецензирование и подготовку к утверждению учебно-методической документации и пособий по учебным дисциплинам, дидактических материалов, методических и информационных материалов, перспективных планов заказа учебных пособий и др.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33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Творческий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17. Вносит личный вклад в повышение качества образования, совершенствование методов обучения и воспитания, анализирует и обобщает результаты экспериментальной работы организации (1 б.), продуктивно использует новые образовательные технологии и принимает меры по распространению наиболее результативного опыта педагогических работников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18. Создает условия для вовлечения педагогов образовательной организации в творческую, проектную, исследовательскую деятельность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19. Осуществляет методическую поддержку творчески одаренных педагогов, содействует организации методической развивающей среды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0832C0" w:rsidRDefault="00E9658E" w:rsidP="00E9658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 xml:space="preserve">20. Участвует в профессиональных конкурсах конференциях, педагогических чтениях, форумах </w:t>
            </w:r>
            <w:r>
              <w:rPr>
                <w:color w:val="000000"/>
                <w:sz w:val="20"/>
                <w:szCs w:val="20"/>
              </w:rPr>
              <w:t>(в</w:t>
            </w:r>
            <w:r w:rsidRPr="004B060C">
              <w:rPr>
                <w:color w:val="000000"/>
                <w:sz w:val="20"/>
                <w:szCs w:val="20"/>
              </w:rPr>
              <w:t xml:space="preserve"> образовательной организации - 1б., </w:t>
            </w:r>
            <w:r>
              <w:rPr>
                <w:color w:val="000000"/>
                <w:sz w:val="20"/>
                <w:szCs w:val="20"/>
              </w:rPr>
              <w:t>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26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8847EF" w:rsidRDefault="00E9658E" w:rsidP="00E9658E">
            <w:pPr>
              <w:ind w:left="113" w:right="113"/>
              <w:jc w:val="center"/>
              <w:rPr>
                <w:sz w:val="18"/>
                <w:szCs w:val="18"/>
              </w:rPr>
            </w:pPr>
            <w:r w:rsidRPr="008847EF">
              <w:rPr>
                <w:sz w:val="18"/>
                <w:szCs w:val="18"/>
              </w:rPr>
              <w:t>Самосовершенствования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color w:val="000000"/>
                <w:sz w:val="20"/>
                <w:szCs w:val="20"/>
              </w:rPr>
              <w:t>21.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8E6E0D">
              <w:rPr>
                <w:color w:val="000000"/>
                <w:sz w:val="20"/>
                <w:szCs w:val="20"/>
              </w:rPr>
              <w:t xml:space="preserve">Активно участвует в работе </w:t>
            </w:r>
            <w:proofErr w:type="spellStart"/>
            <w:r w:rsidRPr="008E6E0D">
              <w:rPr>
                <w:color w:val="000000"/>
                <w:sz w:val="20"/>
                <w:szCs w:val="20"/>
              </w:rPr>
              <w:t>методобъединений</w:t>
            </w:r>
            <w:proofErr w:type="spellEnd"/>
            <w:r w:rsidRPr="008E6E0D">
              <w:rPr>
                <w:color w:val="000000"/>
                <w:sz w:val="20"/>
                <w:szCs w:val="20"/>
              </w:rPr>
              <w:t xml:space="preserve"> педагогических работников </w:t>
            </w:r>
            <w:r w:rsidRPr="008E6E0D">
              <w:rPr>
                <w:sz w:val="20"/>
                <w:szCs w:val="20"/>
              </w:rPr>
              <w:t>(1 б.), в разработке программно-методического сопровождения образовательной деятельности (2 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26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E9658E" w:rsidRPr="000832C0" w:rsidRDefault="00E9658E" w:rsidP="00E9658E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color w:val="000000"/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22.</w:t>
            </w:r>
            <w:r>
              <w:rPr>
                <w:sz w:val="20"/>
                <w:szCs w:val="20"/>
              </w:rPr>
              <w:t xml:space="preserve"> </w:t>
            </w:r>
            <w:r w:rsidRPr="008E6E0D">
              <w:rPr>
                <w:sz w:val="20"/>
                <w:szCs w:val="20"/>
              </w:rPr>
              <w:t xml:space="preserve">Транслирует в педагогических коллективах опыт практических результатов своей профессиональной деятельности (1 б.), в том числе экспериментальной и инновационной (2 б.)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8E" w:rsidRPr="000832C0" w:rsidRDefault="00E9658E" w:rsidP="00E9658E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8E6E0D">
              <w:rPr>
                <w:sz w:val="20"/>
                <w:szCs w:val="20"/>
              </w:rPr>
              <w:t>23. Повышает уровень профессиональной квалификации</w:t>
            </w:r>
            <w:r w:rsidRPr="008E6E0D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0832C0" w:rsidTr="00E9658E">
        <w:trPr>
          <w:gridAfter w:val="1"/>
          <w:wAfter w:w="1020" w:type="dxa"/>
          <w:trHeight w:val="16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658E" w:rsidRPr="000832C0" w:rsidRDefault="00E9658E" w:rsidP="00E9658E">
            <w:pPr>
              <w:rPr>
                <w:sz w:val="20"/>
                <w:szCs w:val="20"/>
              </w:rPr>
            </w:pP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 xml:space="preserve">24. </w:t>
            </w:r>
            <w:r w:rsidRPr="00AC455E">
              <w:rPr>
                <w:color w:val="000000"/>
                <w:sz w:val="20"/>
                <w:szCs w:val="20"/>
              </w:rPr>
              <w:t xml:space="preserve">Является экспертом по профилю профессиональной деятельности </w:t>
            </w:r>
            <w:r>
              <w:rPr>
                <w:color w:val="000000"/>
                <w:sz w:val="20"/>
                <w:szCs w:val="20"/>
              </w:rPr>
              <w:t>(на уровне образовательной организации - 1б., на муниципальном уровне – 2б.)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Pr="008E6E0D" w:rsidRDefault="00E9658E" w:rsidP="00E965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658E" w:rsidRPr="000832C0" w:rsidRDefault="00E9658E" w:rsidP="00E9658E">
            <w:pPr>
              <w:jc w:val="center"/>
            </w:pPr>
          </w:p>
        </w:tc>
      </w:tr>
      <w:tr w:rsidR="00E9658E" w:rsidRPr="00326854" w:rsidTr="00E9658E">
        <w:trPr>
          <w:trHeight w:val="161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Default="00E9658E" w:rsidP="00E9658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Шкала оценки:</w:t>
            </w:r>
          </w:p>
          <w:p w:rsidR="00E9658E" w:rsidRPr="004B060C" w:rsidRDefault="00E9658E" w:rsidP="00E9658E">
            <w:pPr>
              <w:jc w:val="both"/>
              <w:rPr>
                <w:sz w:val="20"/>
                <w:szCs w:val="20"/>
              </w:rPr>
            </w:pPr>
            <w:r w:rsidRPr="004B060C">
              <w:rPr>
                <w:sz w:val="20"/>
                <w:szCs w:val="20"/>
              </w:rPr>
              <w:t>0 баллов – отсутствует показатель результата или наблюдается отрицательная динамика;</w:t>
            </w:r>
          </w:p>
          <w:p w:rsidR="00E9658E" w:rsidRDefault="00E9658E" w:rsidP="00E96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балл – </w:t>
            </w:r>
            <w:r w:rsidRPr="004B060C">
              <w:rPr>
                <w:sz w:val="20"/>
                <w:szCs w:val="20"/>
              </w:rPr>
              <w:t>присутствует стабильный положительный результат;</w:t>
            </w:r>
            <w:r>
              <w:rPr>
                <w:sz w:val="20"/>
                <w:szCs w:val="20"/>
              </w:rPr>
              <w:t xml:space="preserve"> </w:t>
            </w:r>
          </w:p>
          <w:p w:rsidR="00E9658E" w:rsidRDefault="00E9658E" w:rsidP="00E9658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4B060C">
              <w:rPr>
                <w:sz w:val="20"/>
                <w:szCs w:val="20"/>
              </w:rPr>
              <w:t xml:space="preserve"> балла – наблюдается ст</w:t>
            </w:r>
            <w:r>
              <w:rPr>
                <w:sz w:val="20"/>
                <w:szCs w:val="20"/>
              </w:rPr>
              <w:t>абильная положительная динамика.</w:t>
            </w:r>
          </w:p>
          <w:p w:rsidR="00E9658E" w:rsidRPr="0026199B" w:rsidRDefault="00E9658E" w:rsidP="008E0328">
            <w:pPr>
              <w:jc w:val="both"/>
              <w:rPr>
                <w:sz w:val="20"/>
                <w:szCs w:val="20"/>
              </w:rPr>
            </w:pPr>
            <w:r w:rsidRPr="00AC455E">
              <w:rPr>
                <w:sz w:val="20"/>
                <w:szCs w:val="20"/>
              </w:rPr>
              <w:t>Дополнительные баллы (макс. - 2 балла) за</w:t>
            </w:r>
            <w:r>
              <w:rPr>
                <w:sz w:val="20"/>
                <w:szCs w:val="20"/>
              </w:rPr>
              <w:t xml:space="preserve"> участие педагога (в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="008E03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экспертн</w:t>
            </w:r>
            <w:r w:rsidR="008E03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деятельност</w:t>
            </w:r>
            <w:r w:rsidR="008E0328">
              <w:rPr>
                <w:sz w:val="20"/>
                <w:szCs w:val="20"/>
              </w:rPr>
              <w:t>и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) и обучающихся в конкурсах, фестивалях, олимпиадах на </w:t>
            </w:r>
            <w:r w:rsidRPr="00E134E7">
              <w:rPr>
                <w:sz w:val="20"/>
                <w:szCs w:val="20"/>
              </w:rPr>
              <w:t>областном, федеральном уровнях</w:t>
            </w:r>
            <w:r>
              <w:rPr>
                <w:sz w:val="20"/>
                <w:szCs w:val="20"/>
              </w:rPr>
              <w:t>, наличие отраслевых наград, ученой степени и др</w:t>
            </w:r>
            <w:r w:rsidRPr="00E134E7">
              <w:rPr>
                <w:sz w:val="20"/>
                <w:szCs w:val="20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58E" w:rsidRDefault="00E9658E" w:rsidP="00E9658E">
            <w:pPr>
              <w:jc w:val="center"/>
            </w:pPr>
          </w:p>
        </w:tc>
        <w:tc>
          <w:tcPr>
            <w:tcW w:w="708" w:type="dxa"/>
            <w:vMerge/>
          </w:tcPr>
          <w:p w:rsidR="00E9658E" w:rsidRDefault="00E9658E" w:rsidP="00E9658E">
            <w:pPr>
              <w:jc w:val="center"/>
            </w:pP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9658E" w:rsidRDefault="00E9658E" w:rsidP="00E9658E">
            <w:pPr>
              <w:jc w:val="center"/>
            </w:pPr>
          </w:p>
        </w:tc>
      </w:tr>
    </w:tbl>
    <w:p w:rsidR="00BC74C1" w:rsidRDefault="00BC74C1" w:rsidP="00BC74C1">
      <w:pPr>
        <w:rPr>
          <w:sz w:val="20"/>
          <w:szCs w:val="20"/>
        </w:rPr>
      </w:pPr>
    </w:p>
    <w:sectPr w:rsidR="00BC74C1" w:rsidSect="008B3ECD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74C1"/>
    <w:rsid w:val="00052D51"/>
    <w:rsid w:val="0006632C"/>
    <w:rsid w:val="000832C0"/>
    <w:rsid w:val="001F4754"/>
    <w:rsid w:val="002C197A"/>
    <w:rsid w:val="00371078"/>
    <w:rsid w:val="004034C8"/>
    <w:rsid w:val="00480079"/>
    <w:rsid w:val="004E5D6B"/>
    <w:rsid w:val="004F6C12"/>
    <w:rsid w:val="005C42C6"/>
    <w:rsid w:val="0069503F"/>
    <w:rsid w:val="006C18C9"/>
    <w:rsid w:val="006D643E"/>
    <w:rsid w:val="006F1D6B"/>
    <w:rsid w:val="0078073D"/>
    <w:rsid w:val="00783E14"/>
    <w:rsid w:val="00787D05"/>
    <w:rsid w:val="008B3ECD"/>
    <w:rsid w:val="008E0328"/>
    <w:rsid w:val="008E37F2"/>
    <w:rsid w:val="008E6E0D"/>
    <w:rsid w:val="00927079"/>
    <w:rsid w:val="00966C50"/>
    <w:rsid w:val="00A856A3"/>
    <w:rsid w:val="00AD0C37"/>
    <w:rsid w:val="00AE6C4E"/>
    <w:rsid w:val="00B548B1"/>
    <w:rsid w:val="00B82913"/>
    <w:rsid w:val="00BC74C1"/>
    <w:rsid w:val="00BD05DE"/>
    <w:rsid w:val="00BE4EC5"/>
    <w:rsid w:val="00CE4522"/>
    <w:rsid w:val="00D50AF6"/>
    <w:rsid w:val="00D561DA"/>
    <w:rsid w:val="00DA0083"/>
    <w:rsid w:val="00E9658E"/>
    <w:rsid w:val="00F0613F"/>
    <w:rsid w:val="00F21DA9"/>
    <w:rsid w:val="00F276CC"/>
    <w:rsid w:val="00F449DF"/>
    <w:rsid w:val="00F76E7C"/>
    <w:rsid w:val="00F8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7569B5-7883-4DC6-ABE7-359FB8342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74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E0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6E0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08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amc418</dc:creator>
  <cp:keywords/>
  <dc:description/>
  <cp:lastModifiedBy>Сёмышева Мария Викторовна</cp:lastModifiedBy>
  <cp:revision>24</cp:revision>
  <cp:lastPrinted>2016-02-20T10:22:00Z</cp:lastPrinted>
  <dcterms:created xsi:type="dcterms:W3CDTF">2016-02-12T08:52:00Z</dcterms:created>
  <dcterms:modified xsi:type="dcterms:W3CDTF">2016-03-02T09:12:00Z</dcterms:modified>
</cp:coreProperties>
</file>