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BB" w:rsidRDefault="004628BB" w:rsidP="00D450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Заключение по результатам оценки профессиональной</w:t>
      </w:r>
    </w:p>
    <w:p w:rsidR="004628BB" w:rsidRDefault="004628BB" w:rsidP="00D450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практической деятельности </w:t>
      </w:r>
      <w:bookmarkStart w:id="0" w:name="_GoBack"/>
      <w:bookmarkEnd w:id="0"/>
      <w:r>
        <w:rPr>
          <w:b/>
          <w:sz w:val="22"/>
          <w:szCs w:val="22"/>
        </w:rPr>
        <w:t xml:space="preserve">за </w:t>
      </w:r>
      <w:proofErr w:type="spellStart"/>
      <w:r>
        <w:rPr>
          <w:b/>
          <w:sz w:val="22"/>
          <w:szCs w:val="22"/>
        </w:rPr>
        <w:t>межаттестационный</w:t>
      </w:r>
      <w:proofErr w:type="spellEnd"/>
      <w:r>
        <w:rPr>
          <w:b/>
          <w:sz w:val="22"/>
          <w:szCs w:val="22"/>
        </w:rPr>
        <w:t xml:space="preserve"> период</w:t>
      </w:r>
    </w:p>
    <w:p w:rsidR="00422C57" w:rsidRDefault="00422C57" w:rsidP="00D21B04">
      <w:pPr>
        <w:rPr>
          <w:sz w:val="22"/>
          <w:szCs w:val="22"/>
        </w:rPr>
      </w:pPr>
    </w:p>
    <w:p w:rsidR="00280987" w:rsidRPr="00345049" w:rsidRDefault="00280987" w:rsidP="00D21B04">
      <w:pPr>
        <w:rPr>
          <w:sz w:val="22"/>
          <w:szCs w:val="22"/>
        </w:rPr>
      </w:pPr>
      <w:r w:rsidRPr="00345049">
        <w:rPr>
          <w:sz w:val="22"/>
          <w:szCs w:val="22"/>
        </w:rPr>
        <w:t xml:space="preserve">ФИО </w:t>
      </w:r>
      <w:proofErr w:type="spellStart"/>
      <w:r w:rsidRPr="00345049">
        <w:rPr>
          <w:sz w:val="22"/>
          <w:szCs w:val="22"/>
        </w:rPr>
        <w:t>аттестующегося</w:t>
      </w:r>
      <w:proofErr w:type="spellEnd"/>
      <w:r w:rsidRPr="00345049">
        <w:rPr>
          <w:i/>
          <w:sz w:val="22"/>
          <w:szCs w:val="22"/>
        </w:rPr>
        <w:t xml:space="preserve"> </w:t>
      </w:r>
      <w:r w:rsidRPr="00345049">
        <w:rPr>
          <w:b/>
          <w:sz w:val="22"/>
          <w:szCs w:val="22"/>
        </w:rPr>
        <w:t>педагога-психолога:</w:t>
      </w:r>
      <w:r w:rsidRPr="00345049">
        <w:rPr>
          <w:sz w:val="22"/>
          <w:szCs w:val="22"/>
        </w:rPr>
        <w:t xml:space="preserve"> ____________________________________________</w:t>
      </w:r>
      <w:r w:rsidR="00345049">
        <w:rPr>
          <w:sz w:val="22"/>
          <w:szCs w:val="22"/>
        </w:rPr>
        <w:t>_________</w:t>
      </w:r>
    </w:p>
    <w:p w:rsidR="002157BD" w:rsidRPr="00280987" w:rsidRDefault="00280987" w:rsidP="00345049">
      <w:pPr>
        <w:jc w:val="both"/>
        <w:rPr>
          <w:sz w:val="20"/>
          <w:szCs w:val="20"/>
        </w:rPr>
      </w:pPr>
      <w:r w:rsidRPr="00345049">
        <w:rPr>
          <w:sz w:val="22"/>
          <w:szCs w:val="22"/>
        </w:rPr>
        <w:t>ОУ, территория: _________________________________________________________________________</w:t>
      </w:r>
      <w:r w:rsidR="00345049">
        <w:rPr>
          <w:sz w:val="22"/>
          <w:szCs w:val="22"/>
        </w:rPr>
        <w:t>__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12"/>
        <w:gridCol w:w="720"/>
        <w:gridCol w:w="693"/>
      </w:tblGrid>
      <w:tr w:rsidR="00345049" w:rsidRPr="003B3085" w:rsidTr="00CE521A">
        <w:trPr>
          <w:trHeight w:val="1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9" w:rsidRPr="00AC455E" w:rsidRDefault="00345049" w:rsidP="00345049">
            <w:pPr>
              <w:ind w:right="-27"/>
              <w:jc w:val="center"/>
              <w:rPr>
                <w:sz w:val="20"/>
                <w:szCs w:val="20"/>
              </w:rPr>
            </w:pPr>
            <w:r w:rsidRPr="00C4050E">
              <w:rPr>
                <w:sz w:val="16"/>
                <w:szCs w:val="16"/>
              </w:rPr>
              <w:t>Комп</w:t>
            </w:r>
            <w:r>
              <w:rPr>
                <w:sz w:val="16"/>
                <w:szCs w:val="16"/>
              </w:rPr>
              <w:t>о</w:t>
            </w:r>
            <w:r w:rsidRPr="00C4050E">
              <w:rPr>
                <w:sz w:val="16"/>
                <w:szCs w:val="16"/>
              </w:rPr>
              <w:t>ненты деятельности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9" w:rsidRDefault="00345049" w:rsidP="00345049">
            <w:pPr>
              <w:jc w:val="center"/>
              <w:rPr>
                <w:sz w:val="20"/>
                <w:szCs w:val="20"/>
              </w:rPr>
            </w:pPr>
          </w:p>
          <w:p w:rsidR="00345049" w:rsidRPr="00AC455E" w:rsidRDefault="00345049" w:rsidP="00345049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345049" w:rsidRPr="00AC455E" w:rsidRDefault="00345049" w:rsidP="003450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49" w:rsidRPr="00AC455E" w:rsidRDefault="00345049" w:rsidP="00345049">
            <w:pPr>
              <w:jc w:val="center"/>
              <w:rPr>
                <w:sz w:val="20"/>
                <w:szCs w:val="20"/>
              </w:rPr>
            </w:pPr>
          </w:p>
          <w:p w:rsidR="00345049" w:rsidRPr="00AC455E" w:rsidRDefault="00345049" w:rsidP="00345049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0D65B6" w:rsidRDefault="00345049" w:rsidP="00345049">
            <w:pPr>
              <w:ind w:left="-108" w:right="-108"/>
              <w:jc w:val="center"/>
              <w:rPr>
                <w:sz w:val="18"/>
                <w:szCs w:val="18"/>
              </w:rPr>
            </w:pPr>
          </w:p>
          <w:p w:rsidR="00345049" w:rsidRPr="000D65B6" w:rsidRDefault="00345049" w:rsidP="00345049">
            <w:pPr>
              <w:ind w:left="-123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D65B6">
              <w:rPr>
                <w:sz w:val="18"/>
                <w:szCs w:val="18"/>
              </w:rPr>
              <w:t>Сумма</w:t>
            </w: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1. Создает благоприятный психологический климат в коллективе обучающихся и/или педагогов,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2. Участвует в формировании психологической культуры обучающихся, педагогических работников и родителей (лиц их заменяющих)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3. Создает условия, обеспечивающие сохранение психического, соматического и социального благополучия обучающихся, формирует мотивацию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5. Обосновывает педагогическую деятельность с позиции нормативно-правовых документов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6. Разрабатывает программно-методическую документацию в соответствии с целями профессиональной деятельности и нормативными требованиями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7. Ориентирует цели и задачи профессиональной деятельности на формирование универсальных учебных (познавательных) действий, интегративных качеств, на личностное развитие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8. Проводит диагностическую, консультативную, развивающую и </w:t>
            </w:r>
            <w:proofErr w:type="spellStart"/>
            <w:r w:rsidRPr="008D7DE4">
              <w:rPr>
                <w:sz w:val="20"/>
                <w:szCs w:val="20"/>
              </w:rPr>
              <w:t>психокоррекционную</w:t>
            </w:r>
            <w:proofErr w:type="spellEnd"/>
            <w:r w:rsidRPr="008D7DE4">
              <w:rPr>
                <w:sz w:val="20"/>
                <w:szCs w:val="20"/>
              </w:rPr>
              <w:t xml:space="preserve"> работу в образовательно</w:t>
            </w:r>
            <w:r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  <w:r w:rsidRPr="008D7DE4">
              <w:rPr>
                <w:sz w:val="20"/>
                <w:szCs w:val="20"/>
              </w:rPr>
              <w:t xml:space="preserve"> (1 б.), внедряет в образовательную деятельность современные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26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Социальный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9. Осуществляет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  <w:r w:rsidRPr="008D7DE4"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20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10. Осуществляет психолого-педагогическое, социально-педагогическое и др. сопровождение социальных проектов в образовательно</w:t>
            </w:r>
            <w:r>
              <w:rPr>
                <w:sz w:val="20"/>
                <w:szCs w:val="20"/>
              </w:rPr>
              <w:t>й</w:t>
            </w:r>
            <w:r w:rsidRPr="008D7D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240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36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132391">
        <w:trPr>
          <w:trHeight w:val="373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 xml:space="preserve">13. Внедряет в образовательный процесс эффективные формы и методики психологического сопровождения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14. Создает условия для стабильных результатов освоения обучающимися образовательных программ (1 б.) и показателей стабильной положительной динамики их достижений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color w:val="000000"/>
                <w:sz w:val="20"/>
                <w:szCs w:val="20"/>
              </w:rPr>
              <w:t>15.</w:t>
            </w:r>
            <w:r w:rsidRPr="008D7DE4">
              <w:rPr>
                <w:sz w:val="20"/>
                <w:szCs w:val="20"/>
              </w:rPr>
              <w:t xml:space="preserve"> Осуществляет мониторинг результатов профессиональной деятельности на уровне личностного, интеллектуального развития субъектов образовательного процесса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33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16. Принимает участие в определении стратегии функционирования и развития образовательного учреждения на основании оценки эффективности образовательной деятельности педагогических работников и с учетом динамики развития личности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33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Творческий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18. Мотивирует обучающихся и педагогических работников образовательного учреждения на участие в творческой, проектной деятельности </w:t>
            </w:r>
            <w:r w:rsidRPr="008D7DE4">
              <w:rPr>
                <w:color w:val="000000"/>
                <w:sz w:val="20"/>
                <w:szCs w:val="20"/>
              </w:rPr>
              <w:t>(в образ</w:t>
            </w:r>
            <w:r>
              <w:rPr>
                <w:color w:val="000000"/>
                <w:sz w:val="20"/>
                <w:szCs w:val="20"/>
              </w:rPr>
              <w:t>.</w:t>
            </w:r>
            <w:r w:rsidRPr="008D7DE4">
              <w:rPr>
                <w:color w:val="000000"/>
                <w:sz w:val="20"/>
                <w:szCs w:val="20"/>
              </w:rPr>
              <w:t xml:space="preserve">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422C57">
        <w:trPr>
          <w:trHeight w:val="46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19. Осуществляет психологическую поддержку творчески одаренных обучающихся (воспитанников), участвует в организации развивающей среды образовательного учреждения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16"/>
                <w:szCs w:val="16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20. Участвует в профессиональных конкурсах </w:t>
            </w:r>
            <w:r w:rsidRPr="008D7DE4">
              <w:rPr>
                <w:color w:val="000000"/>
                <w:sz w:val="20"/>
                <w:szCs w:val="20"/>
              </w:rPr>
              <w:t>(в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0D65B6">
        <w:trPr>
          <w:trHeight w:val="26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5B4895" w:rsidRDefault="00345049" w:rsidP="00345049">
            <w:pPr>
              <w:ind w:left="113" w:right="113"/>
              <w:jc w:val="center"/>
              <w:rPr>
                <w:sz w:val="18"/>
                <w:szCs w:val="18"/>
              </w:rPr>
            </w:pPr>
            <w:r w:rsidRPr="005B4895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8D7DE4" w:rsidRDefault="00345049" w:rsidP="00345049">
            <w:pPr>
              <w:jc w:val="both"/>
              <w:rPr>
                <w:sz w:val="20"/>
                <w:szCs w:val="20"/>
              </w:rPr>
            </w:pPr>
            <w:r w:rsidRPr="008D7DE4">
              <w:rPr>
                <w:color w:val="000000"/>
                <w:sz w:val="20"/>
                <w:szCs w:val="20"/>
              </w:rPr>
              <w:t xml:space="preserve">21. Активно участвует в работе </w:t>
            </w:r>
            <w:proofErr w:type="spellStart"/>
            <w:r w:rsidRPr="008D7DE4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8D7DE4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8D7DE4">
              <w:rPr>
                <w:sz w:val="20"/>
                <w:szCs w:val="20"/>
              </w:rPr>
              <w:t>(1 б.), в разработке программно-методического сопровождения образовательной деятельности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265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45049" w:rsidRPr="003B3085" w:rsidRDefault="00345049" w:rsidP="0034504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color w:val="000000"/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 xml:space="preserve">22. 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3B3085" w:rsidRDefault="00345049" w:rsidP="00345049">
            <w:pPr>
              <w:jc w:val="center"/>
            </w:pPr>
          </w:p>
        </w:tc>
      </w:tr>
      <w:tr w:rsidR="00345049" w:rsidRPr="003B3085" w:rsidTr="000D65B6">
        <w:trPr>
          <w:trHeight w:val="161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20"/>
                <w:szCs w:val="20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8D7DE4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8D7DE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B3085" w:rsidTr="00345049">
        <w:trPr>
          <w:trHeight w:val="367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>
            <w:pPr>
              <w:rPr>
                <w:sz w:val="20"/>
                <w:szCs w:val="20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49" w:rsidRPr="003B3085" w:rsidRDefault="00345049" w:rsidP="00345049"/>
        </w:tc>
      </w:tr>
      <w:tr w:rsidR="00345049" w:rsidRPr="00326854" w:rsidTr="00CE521A">
        <w:trPr>
          <w:trHeight w:val="161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Default="00345049" w:rsidP="00345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оценки: 0 баллов – отсутствует показатель результата или наблюдается отрицательная динамика;</w:t>
            </w:r>
          </w:p>
          <w:p w:rsidR="00345049" w:rsidRDefault="00345049" w:rsidP="00345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присутствует стабильный положительный результат; </w:t>
            </w:r>
          </w:p>
          <w:p w:rsidR="00345049" w:rsidRDefault="00345049" w:rsidP="00345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балла – наблюдается стабильная положительная динамика.</w:t>
            </w:r>
          </w:p>
          <w:p w:rsidR="00345049" w:rsidRPr="00F55263" w:rsidRDefault="00345049" w:rsidP="00345049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Дополнительные баллы (макс. - 2 балла) за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49" w:rsidRPr="00F55263" w:rsidRDefault="00345049" w:rsidP="003450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3" w:type="dxa"/>
            <w:vMerge/>
          </w:tcPr>
          <w:p w:rsidR="00345049" w:rsidRDefault="00345049" w:rsidP="00345049">
            <w:pPr>
              <w:jc w:val="center"/>
            </w:pPr>
          </w:p>
        </w:tc>
      </w:tr>
    </w:tbl>
    <w:p w:rsidR="00D11595" w:rsidRDefault="009D0A47" w:rsidP="00422C57"/>
    <w:sectPr w:rsidR="00D11595" w:rsidSect="00D4506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7BD"/>
    <w:rsid w:val="00007D25"/>
    <w:rsid w:val="000D65B6"/>
    <w:rsid w:val="00132391"/>
    <w:rsid w:val="002157BD"/>
    <w:rsid w:val="00217169"/>
    <w:rsid w:val="00280987"/>
    <w:rsid w:val="00291EAD"/>
    <w:rsid w:val="002B168A"/>
    <w:rsid w:val="00345049"/>
    <w:rsid w:val="003B3085"/>
    <w:rsid w:val="003E2B1C"/>
    <w:rsid w:val="00422C57"/>
    <w:rsid w:val="004628BB"/>
    <w:rsid w:val="004A6990"/>
    <w:rsid w:val="004F2916"/>
    <w:rsid w:val="006672F4"/>
    <w:rsid w:val="007039EA"/>
    <w:rsid w:val="00713AFA"/>
    <w:rsid w:val="007D0758"/>
    <w:rsid w:val="009D0A47"/>
    <w:rsid w:val="00A07906"/>
    <w:rsid w:val="00A13D40"/>
    <w:rsid w:val="00A24F0C"/>
    <w:rsid w:val="00BD05DE"/>
    <w:rsid w:val="00CF4E19"/>
    <w:rsid w:val="00D21B04"/>
    <w:rsid w:val="00D45063"/>
    <w:rsid w:val="00D76D88"/>
    <w:rsid w:val="00D80FC0"/>
    <w:rsid w:val="00DA0083"/>
    <w:rsid w:val="00EA4EF3"/>
    <w:rsid w:val="00EF0D37"/>
    <w:rsid w:val="00F05F3D"/>
    <w:rsid w:val="00F5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3EF2D-2472-4D10-B9CE-982BC3EF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Сёмышева Мария Викторовна</cp:lastModifiedBy>
  <cp:revision>22</cp:revision>
  <cp:lastPrinted>2016-02-16T12:20:00Z</cp:lastPrinted>
  <dcterms:created xsi:type="dcterms:W3CDTF">2016-02-11T09:55:00Z</dcterms:created>
  <dcterms:modified xsi:type="dcterms:W3CDTF">2016-03-02T09:23:00Z</dcterms:modified>
</cp:coreProperties>
</file>