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C12" w:rsidRDefault="00F26C12" w:rsidP="00FC380A">
      <w:pPr>
        <w:jc w:val="center"/>
        <w:rPr>
          <w:b/>
          <w:sz w:val="22"/>
          <w:szCs w:val="22"/>
        </w:rPr>
      </w:pPr>
    </w:p>
    <w:p w:rsidR="00CA5172" w:rsidRDefault="00FC3DE5" w:rsidP="00FC380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Заключение по результатам оценки </w:t>
      </w:r>
    </w:p>
    <w:p w:rsidR="00FC3DE5" w:rsidRDefault="00CA5172" w:rsidP="00FC380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FC3DE5">
        <w:rPr>
          <w:b/>
          <w:sz w:val="22"/>
          <w:szCs w:val="22"/>
        </w:rPr>
        <w:t>рофессиональной</w:t>
      </w:r>
      <w:r>
        <w:rPr>
          <w:b/>
          <w:sz w:val="22"/>
          <w:szCs w:val="22"/>
        </w:rPr>
        <w:t xml:space="preserve"> </w:t>
      </w:r>
      <w:r w:rsidR="00FC3DE5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="00FC3DE5">
        <w:rPr>
          <w:b/>
          <w:sz w:val="22"/>
          <w:szCs w:val="22"/>
        </w:rPr>
        <w:t>межаттестационный</w:t>
      </w:r>
      <w:proofErr w:type="spellEnd"/>
      <w:r w:rsidR="00FC3DE5">
        <w:rPr>
          <w:b/>
          <w:sz w:val="22"/>
          <w:szCs w:val="22"/>
        </w:rPr>
        <w:t xml:space="preserve"> период</w:t>
      </w:r>
      <w:bookmarkStart w:id="0" w:name="_GoBack"/>
      <w:bookmarkEnd w:id="0"/>
    </w:p>
    <w:p w:rsidR="000E10E3" w:rsidRDefault="000E10E3" w:rsidP="00FC380A">
      <w:pPr>
        <w:jc w:val="center"/>
        <w:rPr>
          <w:b/>
          <w:sz w:val="22"/>
          <w:szCs w:val="22"/>
        </w:rPr>
      </w:pPr>
    </w:p>
    <w:p w:rsidR="00687D68" w:rsidRPr="00B205F5" w:rsidRDefault="00687D68" w:rsidP="00687D68">
      <w:pPr>
        <w:ind w:left="-851"/>
      </w:pPr>
      <w:r w:rsidRPr="00B205F5">
        <w:t xml:space="preserve">ФИО </w:t>
      </w:r>
      <w:proofErr w:type="spellStart"/>
      <w:r w:rsidRPr="00B205F5">
        <w:t>аттестующегося</w:t>
      </w:r>
      <w:proofErr w:type="spellEnd"/>
      <w:r>
        <w:t xml:space="preserve"> </w:t>
      </w:r>
      <w:r w:rsidRPr="00C628AF">
        <w:rPr>
          <w:b/>
        </w:rPr>
        <w:t>старшего вожатого</w:t>
      </w:r>
      <w:r w:rsidRPr="00B205F5">
        <w:t>:</w:t>
      </w:r>
      <w:r>
        <w:t xml:space="preserve"> ____________________________________________</w:t>
      </w:r>
    </w:p>
    <w:p w:rsidR="00687D68" w:rsidRPr="00B205F5" w:rsidRDefault="00687D68" w:rsidP="00687D68">
      <w:pPr>
        <w:ind w:left="-851"/>
        <w:jc w:val="both"/>
      </w:pPr>
      <w:r w:rsidRPr="00C84556">
        <w:rPr>
          <w:sz w:val="22"/>
          <w:szCs w:val="22"/>
        </w:rPr>
        <w:t xml:space="preserve">ОУ, </w:t>
      </w:r>
      <w:r>
        <w:rPr>
          <w:sz w:val="22"/>
          <w:szCs w:val="22"/>
        </w:rPr>
        <w:t>территория</w:t>
      </w:r>
      <w:r w:rsidRPr="00C84556">
        <w:rPr>
          <w:sz w:val="22"/>
          <w:szCs w:val="22"/>
        </w:rPr>
        <w:t>: _________________________________________________________________</w:t>
      </w:r>
      <w:r w:rsidR="00AE7A58">
        <w:rPr>
          <w:sz w:val="22"/>
          <w:szCs w:val="22"/>
        </w:rPr>
        <w:t>__</w:t>
      </w:r>
      <w:r>
        <w:rPr>
          <w:sz w:val="22"/>
          <w:szCs w:val="22"/>
        </w:rPr>
        <w:t>________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647"/>
        <w:gridCol w:w="709"/>
        <w:gridCol w:w="567"/>
      </w:tblGrid>
      <w:tr w:rsidR="006C4223" w:rsidRPr="007E4E5F" w:rsidTr="00F26C12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23" w:rsidRPr="00C4050E" w:rsidRDefault="006C4223" w:rsidP="006C4223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6C4223" w:rsidRPr="00AC455E" w:rsidRDefault="006C4223" w:rsidP="006C4223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23" w:rsidRDefault="006C4223" w:rsidP="006C4223">
            <w:pPr>
              <w:jc w:val="center"/>
              <w:rPr>
                <w:sz w:val="20"/>
                <w:szCs w:val="20"/>
              </w:rPr>
            </w:pPr>
          </w:p>
          <w:p w:rsidR="006C4223" w:rsidRPr="00AC455E" w:rsidRDefault="006C4223" w:rsidP="006C4223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6C4223" w:rsidRPr="00AC455E" w:rsidRDefault="006C4223" w:rsidP="006C42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23" w:rsidRPr="00AC455E" w:rsidRDefault="006C4223" w:rsidP="006C4223">
            <w:pPr>
              <w:jc w:val="center"/>
              <w:rPr>
                <w:sz w:val="20"/>
                <w:szCs w:val="20"/>
              </w:rPr>
            </w:pPr>
          </w:p>
          <w:p w:rsidR="006C4223" w:rsidRPr="00AC455E" w:rsidRDefault="006C4223" w:rsidP="006C4223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center"/>
              <w:rPr>
                <w:sz w:val="18"/>
                <w:szCs w:val="18"/>
              </w:rPr>
            </w:pPr>
          </w:p>
          <w:p w:rsidR="006C4223" w:rsidRPr="007E4E5F" w:rsidRDefault="006C4223" w:rsidP="006C422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7E4E5F">
              <w:rPr>
                <w:sz w:val="18"/>
                <w:szCs w:val="18"/>
              </w:rPr>
              <w:t>Сумма</w:t>
            </w:r>
          </w:p>
        </w:tc>
      </w:tr>
      <w:tr w:rsidR="006C4223" w:rsidRPr="007E4E5F" w:rsidTr="00F26C12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C4223" w:rsidRPr="00100F73" w:rsidRDefault="006C4223" w:rsidP="006C4223">
            <w:pPr>
              <w:ind w:left="113" w:right="113"/>
              <w:jc w:val="center"/>
              <w:rPr>
                <w:sz w:val="16"/>
                <w:szCs w:val="16"/>
              </w:rPr>
            </w:pPr>
            <w:r w:rsidRPr="00100F73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both"/>
              <w:rPr>
                <w:sz w:val="20"/>
                <w:szCs w:val="20"/>
              </w:rPr>
            </w:pPr>
            <w:r w:rsidRPr="007E4E5F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7E4E5F">
              <w:rPr>
                <w:sz w:val="20"/>
                <w:szCs w:val="20"/>
              </w:rPr>
              <w:t>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center"/>
            </w:pPr>
          </w:p>
        </w:tc>
      </w:tr>
      <w:tr w:rsidR="006C4223" w:rsidRPr="007E4E5F" w:rsidTr="00F26C12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both"/>
              <w:rPr>
                <w:sz w:val="20"/>
                <w:szCs w:val="20"/>
              </w:rPr>
            </w:pPr>
            <w:r w:rsidRPr="007E4E5F">
              <w:rPr>
                <w:sz w:val="20"/>
                <w:szCs w:val="20"/>
              </w:rPr>
              <w:t xml:space="preserve">2. Развивает способность к обучению, научной (интеллектуальной), творческой, физкультурно-спортивной деятельности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223" w:rsidRPr="007E4E5F" w:rsidRDefault="006C4223" w:rsidP="006C4223"/>
        </w:tc>
      </w:tr>
      <w:tr w:rsidR="006C4223" w:rsidRPr="007E4E5F" w:rsidTr="00F26C12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ind w:right="-108"/>
              <w:rPr>
                <w:sz w:val="20"/>
                <w:szCs w:val="20"/>
              </w:rPr>
            </w:pPr>
            <w:r w:rsidRPr="007E4E5F">
              <w:rPr>
                <w:sz w:val="20"/>
                <w:szCs w:val="20"/>
              </w:rPr>
              <w:t>3. Формирует социальную и творческую мотивацию обу</w:t>
            </w:r>
            <w:r>
              <w:rPr>
                <w:sz w:val="20"/>
                <w:szCs w:val="20"/>
              </w:rPr>
              <w:t>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223" w:rsidRPr="007E4E5F" w:rsidRDefault="006C4223" w:rsidP="006C4223"/>
        </w:tc>
      </w:tr>
      <w:tr w:rsidR="006C4223" w:rsidRPr="007E4E5F" w:rsidTr="00F26C12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rPr>
                <w:sz w:val="20"/>
                <w:szCs w:val="20"/>
              </w:rPr>
            </w:pPr>
            <w:r w:rsidRPr="007E4E5F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223" w:rsidRPr="007E4E5F" w:rsidRDefault="006C4223" w:rsidP="006C4223"/>
        </w:tc>
      </w:tr>
      <w:tr w:rsidR="006C4223" w:rsidRPr="007E4E5F" w:rsidTr="00F26C12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C4223" w:rsidRPr="00164C39" w:rsidRDefault="006C4223" w:rsidP="006C4223">
            <w:pPr>
              <w:ind w:right="113"/>
              <w:jc w:val="center"/>
              <w:rPr>
                <w:sz w:val="18"/>
                <w:szCs w:val="18"/>
              </w:rPr>
            </w:pPr>
            <w:r w:rsidRPr="00164C39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rPr>
                <w:sz w:val="20"/>
                <w:szCs w:val="20"/>
              </w:rPr>
            </w:pPr>
            <w:r w:rsidRPr="007E4E5F">
              <w:rPr>
                <w:sz w:val="20"/>
                <w:szCs w:val="20"/>
              </w:rPr>
              <w:t>5. Формулирует цели и задачи профессиональной деятельности</w:t>
            </w:r>
            <w:r>
              <w:rPr>
                <w:sz w:val="20"/>
                <w:szCs w:val="20"/>
              </w:rPr>
              <w:t xml:space="preserve">, направленные </w:t>
            </w:r>
            <w:r w:rsidRPr="007E4E5F">
              <w:rPr>
                <w:sz w:val="20"/>
                <w:szCs w:val="20"/>
              </w:rPr>
              <w:t xml:space="preserve">на формирование предметных и </w:t>
            </w:r>
            <w:proofErr w:type="spellStart"/>
            <w:r w:rsidRPr="007E4E5F">
              <w:rPr>
                <w:sz w:val="20"/>
                <w:szCs w:val="20"/>
              </w:rPr>
              <w:t>метапредметных</w:t>
            </w:r>
            <w:proofErr w:type="spellEnd"/>
            <w:r w:rsidRPr="007E4E5F">
              <w:rPr>
                <w:sz w:val="20"/>
                <w:szCs w:val="20"/>
              </w:rPr>
              <w:t xml:space="preserve"> результатов, личностное развитие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center"/>
            </w:pPr>
          </w:p>
        </w:tc>
      </w:tr>
      <w:tr w:rsidR="006C4223" w:rsidRPr="007E4E5F" w:rsidTr="00F26C12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both"/>
              <w:rPr>
                <w:sz w:val="20"/>
                <w:szCs w:val="20"/>
              </w:rPr>
            </w:pPr>
            <w:r w:rsidRPr="007E4E5F">
              <w:rPr>
                <w:sz w:val="20"/>
                <w:szCs w:val="20"/>
              </w:rPr>
              <w:t>6. Проводит работу по подбору и подготовке руководителей (организаторов) первичных коллективов детских общественных организаций, объединений (1 б.), обеспечивает взаимодействие органов самоуправ</w:t>
            </w:r>
            <w:r>
              <w:rPr>
                <w:sz w:val="20"/>
                <w:szCs w:val="20"/>
              </w:rPr>
              <w:t>ления образовательных организаций</w:t>
            </w:r>
            <w:r w:rsidRPr="007E4E5F">
              <w:rPr>
                <w:sz w:val="20"/>
                <w:szCs w:val="20"/>
              </w:rPr>
              <w:t>, детских общественных организаций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223" w:rsidRPr="007E4E5F" w:rsidRDefault="006C4223" w:rsidP="006C4223"/>
        </w:tc>
      </w:tr>
      <w:tr w:rsidR="006C4223" w:rsidRPr="007E4E5F" w:rsidTr="00F26C12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both"/>
              <w:rPr>
                <w:sz w:val="20"/>
                <w:szCs w:val="20"/>
              </w:rPr>
            </w:pPr>
            <w:r w:rsidRPr="007E4E5F">
              <w:rPr>
                <w:sz w:val="20"/>
                <w:szCs w:val="20"/>
              </w:rPr>
              <w:t>7.</w:t>
            </w:r>
            <w:r w:rsidRPr="00BD32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Рабочая программа </w:t>
            </w:r>
            <w:r w:rsidRPr="00BD3256">
              <w:rPr>
                <w:sz w:val="20"/>
                <w:szCs w:val="20"/>
              </w:rPr>
              <w:t>(программы) по предмету деятельности соответствует нормативным требованиям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223" w:rsidRPr="007E4E5F" w:rsidRDefault="006C4223" w:rsidP="006C4223"/>
        </w:tc>
      </w:tr>
      <w:tr w:rsidR="006C4223" w:rsidRPr="007E4E5F" w:rsidTr="00F26C12">
        <w:trPr>
          <w:trHeight w:val="51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both"/>
              <w:rPr>
                <w:sz w:val="20"/>
                <w:szCs w:val="20"/>
              </w:rPr>
            </w:pPr>
            <w:r w:rsidRPr="007E4E5F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 xml:space="preserve"> В</w:t>
            </w:r>
            <w:r w:rsidRPr="007E4E5F">
              <w:rPr>
                <w:sz w:val="20"/>
                <w:szCs w:val="20"/>
              </w:rPr>
              <w:t>недряет в воспитательный процесс современные образовательные технологии (</w:t>
            </w:r>
            <w:r>
              <w:rPr>
                <w:sz w:val="20"/>
                <w:szCs w:val="20"/>
              </w:rPr>
              <w:t xml:space="preserve">исследовательские, </w:t>
            </w:r>
            <w:r w:rsidRPr="007E4E5F">
              <w:rPr>
                <w:sz w:val="20"/>
                <w:szCs w:val="20"/>
              </w:rPr>
              <w:t>проектные, развивающие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223" w:rsidRPr="007E4E5F" w:rsidRDefault="006C4223" w:rsidP="006C4223"/>
        </w:tc>
      </w:tr>
      <w:tr w:rsidR="006C4223" w:rsidRPr="007E4E5F" w:rsidTr="00F26C12">
        <w:trPr>
          <w:trHeight w:val="11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C4223" w:rsidRPr="00164C39" w:rsidRDefault="006C4223" w:rsidP="006C4223">
            <w:pPr>
              <w:ind w:left="113" w:right="113"/>
              <w:jc w:val="center"/>
              <w:rPr>
                <w:sz w:val="18"/>
                <w:szCs w:val="18"/>
              </w:rPr>
            </w:pPr>
            <w:r w:rsidRPr="00164C39">
              <w:rPr>
                <w:sz w:val="18"/>
                <w:szCs w:val="18"/>
              </w:rPr>
              <w:t>Социальный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both"/>
              <w:rPr>
                <w:sz w:val="20"/>
                <w:szCs w:val="20"/>
              </w:rPr>
            </w:pPr>
            <w:r w:rsidRPr="007E4E5F">
              <w:rPr>
                <w:sz w:val="20"/>
                <w:szCs w:val="20"/>
              </w:rPr>
              <w:t>9. Развивает коммуникативные способности у обучающихся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формирует коллектив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223" w:rsidRPr="007E4E5F" w:rsidRDefault="006C4223" w:rsidP="006C4223"/>
        </w:tc>
      </w:tr>
      <w:tr w:rsidR="006C4223" w:rsidRPr="007E4E5F" w:rsidTr="00F26C12">
        <w:trPr>
          <w:trHeight w:val="15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both"/>
              <w:rPr>
                <w:sz w:val="20"/>
                <w:szCs w:val="20"/>
              </w:rPr>
            </w:pPr>
            <w:r w:rsidRPr="007E4E5F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223" w:rsidRPr="007E4E5F" w:rsidRDefault="006C4223" w:rsidP="006C4223"/>
        </w:tc>
      </w:tr>
      <w:tr w:rsidR="006C4223" w:rsidRPr="007E4E5F" w:rsidTr="00F26C12">
        <w:trPr>
          <w:trHeight w:val="11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both"/>
              <w:rPr>
                <w:sz w:val="20"/>
                <w:szCs w:val="20"/>
              </w:rPr>
            </w:pPr>
            <w:r w:rsidRPr="007E4E5F">
              <w:rPr>
                <w:sz w:val="20"/>
                <w:szCs w:val="20"/>
              </w:rPr>
              <w:t xml:space="preserve">11. Способствует развитию и деятельности детских общественных организаций, объединений, помогает в разработке и реализации программ их деятельности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223" w:rsidRPr="007E4E5F" w:rsidRDefault="006C4223" w:rsidP="006C4223"/>
        </w:tc>
      </w:tr>
      <w:tr w:rsidR="006C4223" w:rsidRPr="007E4E5F" w:rsidTr="00F26C12">
        <w:trPr>
          <w:trHeight w:val="16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both"/>
              <w:rPr>
                <w:sz w:val="20"/>
                <w:szCs w:val="20"/>
              </w:rPr>
            </w:pPr>
            <w:r w:rsidRPr="007E4E5F">
              <w:rPr>
                <w:sz w:val="20"/>
                <w:szCs w:val="20"/>
              </w:rPr>
              <w:t>12.</w:t>
            </w:r>
            <w:r>
              <w:rPr>
                <w:sz w:val="20"/>
                <w:szCs w:val="20"/>
              </w:rPr>
              <w:t xml:space="preserve"> И</w:t>
            </w:r>
            <w:r w:rsidRPr="007E4E5F">
              <w:rPr>
                <w:sz w:val="20"/>
                <w:szCs w:val="20"/>
              </w:rPr>
              <w:t>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223" w:rsidRPr="007E4E5F" w:rsidRDefault="006C4223" w:rsidP="006C4223"/>
        </w:tc>
      </w:tr>
      <w:tr w:rsidR="006C4223" w:rsidRPr="007E4E5F" w:rsidTr="00F26C12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C4223" w:rsidRPr="00164C39" w:rsidRDefault="006C4223" w:rsidP="006C4223">
            <w:pPr>
              <w:ind w:left="113" w:right="113"/>
              <w:jc w:val="center"/>
              <w:rPr>
                <w:sz w:val="18"/>
                <w:szCs w:val="18"/>
              </w:rPr>
            </w:pPr>
            <w:r w:rsidRPr="00164C39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  <w:r w:rsidRPr="00BD3256">
              <w:rPr>
                <w:sz w:val="20"/>
                <w:szCs w:val="20"/>
              </w:rPr>
              <w:t xml:space="preserve"> По итогам мониторингов</w:t>
            </w:r>
            <w:r>
              <w:rPr>
                <w:sz w:val="20"/>
                <w:szCs w:val="20"/>
              </w:rPr>
              <w:t xml:space="preserve">, </w:t>
            </w:r>
            <w:r w:rsidRPr="00BD3256">
              <w:rPr>
                <w:sz w:val="20"/>
                <w:szCs w:val="20"/>
              </w:rPr>
              <w:t>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имеет стабильные</w:t>
            </w:r>
            <w:r w:rsidRPr="00BD3256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BD3256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BD3256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BD3256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Default="006C4223" w:rsidP="006C4223">
            <w:pPr>
              <w:jc w:val="center"/>
            </w:pPr>
          </w:p>
          <w:p w:rsidR="006C4223" w:rsidRDefault="006C4223" w:rsidP="006C4223">
            <w:pPr>
              <w:jc w:val="center"/>
            </w:pPr>
          </w:p>
          <w:p w:rsidR="006C4223" w:rsidRPr="007E4E5F" w:rsidRDefault="006C4223" w:rsidP="006C4223">
            <w:pPr>
              <w:jc w:val="center"/>
            </w:pPr>
          </w:p>
        </w:tc>
      </w:tr>
      <w:tr w:rsidR="006C4223" w:rsidRPr="007E4E5F" w:rsidTr="00F26C12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both"/>
              <w:rPr>
                <w:sz w:val="20"/>
                <w:szCs w:val="20"/>
              </w:rPr>
            </w:pPr>
            <w:r w:rsidRPr="007E4E5F">
              <w:rPr>
                <w:color w:val="000000"/>
                <w:sz w:val="20"/>
                <w:szCs w:val="20"/>
              </w:rPr>
              <w:t xml:space="preserve">14. </w:t>
            </w:r>
            <w:r w:rsidRPr="007E4E5F">
              <w:rPr>
                <w:sz w:val="20"/>
                <w:szCs w:val="20"/>
              </w:rPr>
              <w:t xml:space="preserve">По итогам мониторинга системы образования, проводимого в порядке, установленном постановлением правительства РФ (от </w:t>
            </w:r>
            <w:proofErr w:type="gramStart"/>
            <w:r w:rsidRPr="007E4E5F">
              <w:rPr>
                <w:sz w:val="20"/>
                <w:szCs w:val="20"/>
              </w:rPr>
              <w:t>05.08..</w:t>
            </w:r>
            <w:proofErr w:type="gramEnd"/>
            <w:r w:rsidRPr="007E4E5F">
              <w:rPr>
                <w:sz w:val="20"/>
                <w:szCs w:val="20"/>
              </w:rPr>
              <w:t xml:space="preserve">2013г., </w:t>
            </w:r>
            <w:r>
              <w:rPr>
                <w:sz w:val="20"/>
                <w:szCs w:val="20"/>
              </w:rPr>
              <w:t xml:space="preserve"> № 662) имеет стабильные положительные</w:t>
            </w:r>
            <w:r w:rsidRPr="007E4E5F">
              <w:rPr>
                <w:sz w:val="20"/>
                <w:szCs w:val="20"/>
              </w:rPr>
              <w:t xml:space="preserve"> результаты освоения обучающимися образовательных программ (1 б.), достижение обучающимися положительной динамики результатов освоения образовательных программ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223" w:rsidRPr="007E4E5F" w:rsidRDefault="006C4223" w:rsidP="006C4223"/>
        </w:tc>
      </w:tr>
      <w:tr w:rsidR="006C4223" w:rsidRPr="007E4E5F" w:rsidTr="00F26C12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both"/>
              <w:rPr>
                <w:sz w:val="20"/>
                <w:szCs w:val="20"/>
              </w:rPr>
            </w:pPr>
            <w:r w:rsidRPr="007E4E5F">
              <w:rPr>
                <w:sz w:val="20"/>
                <w:szCs w:val="20"/>
              </w:rPr>
              <w:t xml:space="preserve">15. Осуществляет анализ результатов </w:t>
            </w:r>
            <w:proofErr w:type="gramStart"/>
            <w:r w:rsidRPr="007E4E5F">
              <w:rPr>
                <w:sz w:val="20"/>
                <w:szCs w:val="20"/>
              </w:rPr>
              <w:t>образовательных достижений</w:t>
            </w:r>
            <w:proofErr w:type="gramEnd"/>
            <w:r w:rsidRPr="007E4E5F">
              <w:rPr>
                <w:sz w:val="20"/>
                <w:szCs w:val="20"/>
              </w:rPr>
              <w:t xml:space="preserve"> </w:t>
            </w:r>
            <w:r w:rsidRPr="007E4E5F">
              <w:rPr>
                <w:color w:val="000000"/>
                <w:sz w:val="20"/>
                <w:szCs w:val="20"/>
              </w:rPr>
              <w:t>обучающихся</w:t>
            </w:r>
            <w:r w:rsidRPr="007E4E5F">
              <w:rPr>
                <w:sz w:val="20"/>
                <w:szCs w:val="20"/>
              </w:rPr>
              <w:t xml:space="preserve"> на уровне </w:t>
            </w:r>
            <w:proofErr w:type="spellStart"/>
            <w:r w:rsidRPr="007E4E5F">
              <w:rPr>
                <w:sz w:val="20"/>
                <w:szCs w:val="20"/>
              </w:rPr>
              <w:t>сформированности</w:t>
            </w:r>
            <w:proofErr w:type="spellEnd"/>
            <w:r w:rsidRPr="007E4E5F">
              <w:rPr>
                <w:sz w:val="20"/>
                <w:szCs w:val="20"/>
              </w:rPr>
              <w:t xml:space="preserve"> универсальных учебных действий, гражданской и нравственной позиции, личностного развития </w:t>
            </w:r>
            <w:r w:rsidRPr="007E4E5F">
              <w:rPr>
                <w:color w:val="000000"/>
                <w:sz w:val="20"/>
                <w:szCs w:val="20"/>
              </w:rPr>
              <w:t>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223" w:rsidRPr="007E4E5F" w:rsidRDefault="006C4223" w:rsidP="006C4223"/>
        </w:tc>
      </w:tr>
      <w:tr w:rsidR="006C4223" w:rsidRPr="007E4E5F" w:rsidTr="00F26C12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both"/>
              <w:rPr>
                <w:color w:val="000000"/>
                <w:sz w:val="20"/>
                <w:szCs w:val="20"/>
              </w:rPr>
            </w:pPr>
            <w:r w:rsidRPr="007E4E5F">
              <w:rPr>
                <w:color w:val="000000"/>
                <w:sz w:val="20"/>
                <w:szCs w:val="20"/>
              </w:rPr>
              <w:t>16.</w:t>
            </w:r>
            <w:r w:rsidRPr="007E4E5F">
              <w:rPr>
                <w:sz w:val="20"/>
                <w:szCs w:val="20"/>
              </w:rPr>
              <w:t xml:space="preserve"> Разрабатывает дидактические и методические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223" w:rsidRPr="007E4E5F" w:rsidRDefault="006C4223" w:rsidP="006C4223"/>
        </w:tc>
      </w:tr>
      <w:tr w:rsidR="006C4223" w:rsidRPr="007E4E5F" w:rsidTr="00F26C12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C4223" w:rsidRPr="00164C39" w:rsidRDefault="006C4223" w:rsidP="006C4223">
            <w:pPr>
              <w:ind w:left="113" w:right="113"/>
              <w:jc w:val="center"/>
              <w:rPr>
                <w:sz w:val="18"/>
                <w:szCs w:val="18"/>
              </w:rPr>
            </w:pPr>
            <w:r w:rsidRPr="00164C39">
              <w:rPr>
                <w:sz w:val="18"/>
                <w:szCs w:val="18"/>
              </w:rPr>
              <w:t>Творческий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both"/>
              <w:rPr>
                <w:sz w:val="20"/>
                <w:szCs w:val="20"/>
              </w:rPr>
            </w:pPr>
            <w:r w:rsidRPr="007E4E5F">
              <w:rPr>
                <w:sz w:val="20"/>
                <w:szCs w:val="20"/>
              </w:rPr>
              <w:t>17. Вносит личный вклад в повышение качества образования (обновление содержания и форм деятельности детских общественных организаций, объединений) совершенствование методов обучения и воспитания (1 б.</w:t>
            </w:r>
            <w:proofErr w:type="gramStart"/>
            <w:r w:rsidRPr="007E4E5F">
              <w:rPr>
                <w:sz w:val="20"/>
                <w:szCs w:val="20"/>
              </w:rPr>
              <w:t>),  продуктивно</w:t>
            </w:r>
            <w:proofErr w:type="gramEnd"/>
            <w:r w:rsidRPr="007E4E5F">
              <w:rPr>
                <w:sz w:val="20"/>
                <w:szCs w:val="20"/>
              </w:rPr>
              <w:t xml:space="preserve"> использует новые образовательные технологии (2 б.)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center"/>
            </w:pPr>
          </w:p>
        </w:tc>
      </w:tr>
      <w:tr w:rsidR="006C4223" w:rsidRPr="007E4E5F" w:rsidTr="00F26C12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both"/>
              <w:rPr>
                <w:sz w:val="20"/>
                <w:szCs w:val="20"/>
              </w:rPr>
            </w:pPr>
            <w:r w:rsidRPr="007E4E5F">
              <w:rPr>
                <w:sz w:val="20"/>
                <w:szCs w:val="20"/>
              </w:rPr>
              <w:t>18. Вовлекает обучающихся во внеурочную</w:t>
            </w:r>
            <w:r>
              <w:rPr>
                <w:sz w:val="20"/>
                <w:szCs w:val="20"/>
              </w:rPr>
              <w:t xml:space="preserve">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проектную)</w:t>
            </w:r>
            <w:r w:rsidRPr="007E4E5F">
              <w:rPr>
                <w:sz w:val="20"/>
                <w:szCs w:val="20"/>
              </w:rPr>
              <w:t>, внеклассную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223" w:rsidRPr="007E4E5F" w:rsidRDefault="006C4223" w:rsidP="006C4223"/>
        </w:tc>
      </w:tr>
      <w:tr w:rsidR="006C4223" w:rsidRPr="007E4E5F" w:rsidTr="00F26C12">
        <w:trPr>
          <w:trHeight w:val="17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both"/>
              <w:rPr>
                <w:sz w:val="20"/>
                <w:szCs w:val="20"/>
              </w:rPr>
            </w:pPr>
            <w:r w:rsidRPr="007E4E5F">
              <w:rPr>
                <w:sz w:val="20"/>
                <w:szCs w:val="20"/>
              </w:rPr>
              <w:t xml:space="preserve">19. Привлекает обучающихся </w:t>
            </w:r>
            <w:r w:rsidRPr="007E4E5F">
              <w:rPr>
                <w:color w:val="000000"/>
                <w:sz w:val="20"/>
                <w:szCs w:val="20"/>
              </w:rPr>
              <w:t xml:space="preserve">к участию </w:t>
            </w:r>
            <w:r w:rsidRPr="007E4E5F">
              <w:rPr>
                <w:sz w:val="20"/>
                <w:szCs w:val="20"/>
              </w:rPr>
              <w:t xml:space="preserve">в конкурсах, фестивалях, соревнованиях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223" w:rsidRPr="007E4E5F" w:rsidRDefault="006C4223" w:rsidP="006C4223"/>
        </w:tc>
      </w:tr>
      <w:tr w:rsidR="006C4223" w:rsidRPr="007E4E5F" w:rsidTr="00F26C12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both"/>
              <w:rPr>
                <w:sz w:val="20"/>
                <w:szCs w:val="20"/>
              </w:rPr>
            </w:pPr>
            <w:r w:rsidRPr="007E4E5F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223" w:rsidRPr="007E4E5F" w:rsidRDefault="006C4223" w:rsidP="006C4223"/>
        </w:tc>
      </w:tr>
      <w:tr w:rsidR="006C4223" w:rsidRPr="007E4E5F" w:rsidTr="00F26C12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C4223" w:rsidRPr="00164C39" w:rsidRDefault="006C4223" w:rsidP="006C4223">
            <w:pPr>
              <w:ind w:left="113" w:right="113"/>
              <w:jc w:val="center"/>
              <w:rPr>
                <w:sz w:val="18"/>
                <w:szCs w:val="18"/>
              </w:rPr>
            </w:pPr>
            <w:r w:rsidRPr="00164C39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both"/>
              <w:rPr>
                <w:sz w:val="20"/>
                <w:szCs w:val="20"/>
              </w:rPr>
            </w:pPr>
            <w:r w:rsidRPr="007E4E5F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7E4E5F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7E4E5F">
              <w:rPr>
                <w:color w:val="000000"/>
                <w:sz w:val="20"/>
                <w:szCs w:val="20"/>
              </w:rPr>
              <w:t xml:space="preserve"> педагогических работников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E4E5F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7E4E5F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center"/>
            </w:pPr>
          </w:p>
          <w:p w:rsidR="006C4223" w:rsidRPr="007E4E5F" w:rsidRDefault="006C4223" w:rsidP="006C4223">
            <w:pPr>
              <w:jc w:val="center"/>
            </w:pPr>
          </w:p>
        </w:tc>
      </w:tr>
      <w:tr w:rsidR="006C4223" w:rsidRPr="007E4E5F" w:rsidTr="00F26C12">
        <w:trPr>
          <w:trHeight w:val="2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C4223" w:rsidRPr="007E4E5F" w:rsidRDefault="006C4223" w:rsidP="006C4223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both"/>
              <w:rPr>
                <w:color w:val="000000"/>
                <w:sz w:val="20"/>
                <w:szCs w:val="20"/>
              </w:rPr>
            </w:pPr>
            <w:r w:rsidRPr="007E4E5F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</w:t>
            </w:r>
            <w:proofErr w:type="gramStart"/>
            <w:r w:rsidRPr="007E4E5F">
              <w:rPr>
                <w:sz w:val="20"/>
                <w:szCs w:val="20"/>
              </w:rPr>
              <w:t>инновационной  (</w:t>
            </w:r>
            <w:proofErr w:type="gramEnd"/>
            <w:r w:rsidRPr="007E4E5F">
              <w:rPr>
                <w:sz w:val="20"/>
                <w:szCs w:val="20"/>
              </w:rPr>
              <w:t xml:space="preserve">2 б.)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center"/>
            </w:pPr>
          </w:p>
        </w:tc>
      </w:tr>
      <w:tr w:rsidR="006C4223" w:rsidRPr="007E4E5F" w:rsidTr="00F26C12">
        <w:trPr>
          <w:trHeight w:val="1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223" w:rsidRPr="007E4E5F" w:rsidRDefault="006C4223" w:rsidP="006C4223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both"/>
              <w:rPr>
                <w:sz w:val="20"/>
                <w:szCs w:val="20"/>
              </w:rPr>
            </w:pPr>
            <w:r w:rsidRPr="007E4E5F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7E4E5F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223" w:rsidRPr="007E4E5F" w:rsidRDefault="006C4223" w:rsidP="006C4223"/>
        </w:tc>
      </w:tr>
      <w:tr w:rsidR="006C4223" w:rsidRPr="007E4E5F" w:rsidTr="00F26C12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223" w:rsidRPr="007E4E5F" w:rsidRDefault="006C4223" w:rsidP="006C4223">
            <w:pPr>
              <w:rPr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23" w:rsidRPr="007E4E5F" w:rsidRDefault="006C4223" w:rsidP="006C4223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223" w:rsidRPr="007E4E5F" w:rsidRDefault="006C4223" w:rsidP="006C4223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223" w:rsidRPr="007E4E5F" w:rsidRDefault="006C4223" w:rsidP="006C4223"/>
        </w:tc>
      </w:tr>
      <w:tr w:rsidR="006C4223" w:rsidRPr="007E4E5F" w:rsidTr="00F26C12">
        <w:trPr>
          <w:trHeight w:val="16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223" w:rsidRPr="004B060C" w:rsidRDefault="006C4223" w:rsidP="006C4223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  <w:r w:rsidR="00FC380A">
              <w:rPr>
                <w:sz w:val="20"/>
                <w:szCs w:val="20"/>
              </w:rPr>
              <w:t xml:space="preserve"> </w:t>
            </w: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6C4223" w:rsidRDefault="006C4223" w:rsidP="006C42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6C4223" w:rsidRDefault="006C4223" w:rsidP="006C42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6C4223" w:rsidRPr="007E4E5F" w:rsidRDefault="006C4223" w:rsidP="006C4223">
            <w:pPr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в экспертной деятельности)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6C4223" w:rsidRPr="007E4E5F" w:rsidRDefault="006C4223" w:rsidP="006C4223">
            <w:pPr>
              <w:jc w:val="center"/>
            </w:pPr>
          </w:p>
        </w:tc>
        <w:tc>
          <w:tcPr>
            <w:tcW w:w="567" w:type="dxa"/>
            <w:vMerge/>
          </w:tcPr>
          <w:p w:rsidR="006C4223" w:rsidRPr="007E4E5F" w:rsidRDefault="006C4223" w:rsidP="006C4223">
            <w:pPr>
              <w:jc w:val="center"/>
            </w:pPr>
          </w:p>
        </w:tc>
      </w:tr>
    </w:tbl>
    <w:p w:rsidR="00687D68" w:rsidRDefault="00687D68"/>
    <w:sectPr w:rsidR="00687D68" w:rsidSect="008240EF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D47"/>
    <w:rsid w:val="00086C14"/>
    <w:rsid w:val="00095120"/>
    <w:rsid w:val="000E10E3"/>
    <w:rsid w:val="00213870"/>
    <w:rsid w:val="00293777"/>
    <w:rsid w:val="003546E6"/>
    <w:rsid w:val="00401E92"/>
    <w:rsid w:val="00416B2B"/>
    <w:rsid w:val="00490778"/>
    <w:rsid w:val="004B2CAB"/>
    <w:rsid w:val="005311B6"/>
    <w:rsid w:val="005B1755"/>
    <w:rsid w:val="005B2ABA"/>
    <w:rsid w:val="005C2DC6"/>
    <w:rsid w:val="005E12B9"/>
    <w:rsid w:val="00666D98"/>
    <w:rsid w:val="00687D68"/>
    <w:rsid w:val="006C4223"/>
    <w:rsid w:val="00741E28"/>
    <w:rsid w:val="007E4E5F"/>
    <w:rsid w:val="008240EF"/>
    <w:rsid w:val="008301CF"/>
    <w:rsid w:val="009349A9"/>
    <w:rsid w:val="009B72EB"/>
    <w:rsid w:val="00AE7A58"/>
    <w:rsid w:val="00B12398"/>
    <w:rsid w:val="00B44F0C"/>
    <w:rsid w:val="00BC2515"/>
    <w:rsid w:val="00BD05DE"/>
    <w:rsid w:val="00BD3256"/>
    <w:rsid w:val="00BE582E"/>
    <w:rsid w:val="00CA5172"/>
    <w:rsid w:val="00D03C88"/>
    <w:rsid w:val="00D06E78"/>
    <w:rsid w:val="00D263F8"/>
    <w:rsid w:val="00D41578"/>
    <w:rsid w:val="00DA0083"/>
    <w:rsid w:val="00E10343"/>
    <w:rsid w:val="00E46C1B"/>
    <w:rsid w:val="00E85B09"/>
    <w:rsid w:val="00E96D47"/>
    <w:rsid w:val="00EE7393"/>
    <w:rsid w:val="00F26C12"/>
    <w:rsid w:val="00F70CC6"/>
    <w:rsid w:val="00FC380A"/>
    <w:rsid w:val="00FC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376D27-2868-46C7-A37E-341DD57FE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D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3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39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89B975-945E-4879-9290-D4FE0F73B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Сёмышева Мария Викторовна</cp:lastModifiedBy>
  <cp:revision>16</cp:revision>
  <cp:lastPrinted>2016-03-02T09:34:00Z</cp:lastPrinted>
  <dcterms:created xsi:type="dcterms:W3CDTF">2016-02-20T07:27:00Z</dcterms:created>
  <dcterms:modified xsi:type="dcterms:W3CDTF">2016-03-02T09:35:00Z</dcterms:modified>
</cp:coreProperties>
</file>